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6E" w:rsidRDefault="0055426E" w:rsidP="0055426E">
      <w:pPr>
        <w:spacing w:after="0" w:line="240" w:lineRule="auto"/>
        <w:ind w:firstLine="375"/>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ВАРИАНТ № 4</w:t>
      </w:r>
    </w:p>
    <w:p w:rsidR="0055426E" w:rsidRDefault="0055426E" w:rsidP="0055426E">
      <w:pPr>
        <w:spacing w:after="0" w:line="240" w:lineRule="auto"/>
        <w:ind w:firstLine="375"/>
        <w:jc w:val="center"/>
        <w:rPr>
          <w:rFonts w:ascii="Times New Roman" w:eastAsia="Times New Roman" w:hAnsi="Times New Roman" w:cs="Times New Roman"/>
          <w:b/>
          <w:bCs/>
          <w:color w:val="000000"/>
          <w:sz w:val="24"/>
          <w:szCs w:val="24"/>
          <w:lang w:eastAsia="ru-RU"/>
        </w:rPr>
      </w:pP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1. </w:t>
      </w:r>
      <w:r w:rsidRPr="0055426E">
        <w:rPr>
          <w:rFonts w:ascii="Times New Roman" w:eastAsia="Times New Roman" w:hAnsi="Times New Roman" w:cs="Times New Roman"/>
          <w:color w:val="000000"/>
          <w:sz w:val="24"/>
          <w:szCs w:val="24"/>
          <w:lang w:eastAsia="ru-RU"/>
        </w:rPr>
        <w:t>Каждая из иллюстраций, приведённых ниже, относится к одной из указанных в перечне тем. Установите соответствие между темами и иллюстрациями: к каждой теме подберите по одной иллюстрации.</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39E24924" wp14:editId="391CCB56">
            <wp:simplePos x="0" y="0"/>
            <wp:positionH relativeFrom="column">
              <wp:posOffset>300990</wp:posOffset>
            </wp:positionH>
            <wp:positionV relativeFrom="paragraph">
              <wp:posOffset>127000</wp:posOffset>
            </wp:positionV>
            <wp:extent cx="4933950" cy="3810000"/>
            <wp:effectExtent l="0" t="0" r="0" b="0"/>
            <wp:wrapNone/>
            <wp:docPr id="1" name="Рисунок 1" descr="https://hist5-vpr.sdamgia.ru/get_file?id=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5-vpr.sdamgia.ru/get_file?id=10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26E">
        <w:rPr>
          <w:rFonts w:ascii="Times New Roman" w:eastAsia="Times New Roman" w:hAnsi="Times New Roman" w:cs="Times New Roman"/>
          <w:color w:val="000000"/>
          <w:sz w:val="24"/>
          <w:szCs w:val="24"/>
          <w:lang w:eastAsia="ru-RU"/>
        </w:rPr>
        <w:t> </w:t>
      </w: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24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 </w:t>
      </w:r>
    </w:p>
    <w:tbl>
      <w:tblPr>
        <w:tblW w:w="0" w:type="auto"/>
        <w:tblInd w:w="2909"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55426E" w:rsidRPr="0055426E" w:rsidTr="0055426E">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Г</w:t>
            </w:r>
          </w:p>
        </w:tc>
      </w:tr>
      <w:tr w:rsidR="0055426E" w:rsidRPr="0055426E" w:rsidTr="0055426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8pt" o:ole="">
                  <v:imagedata r:id="rId6" o:title=""/>
                </v:shape>
                <w:control r:id="rId7" w:name="DefaultOcxName" w:shapeid="_x0000_i1036"/>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object w:dxaOrig="1440" w:dyaOrig="1440">
                <v:shape id="_x0000_i1035" type="#_x0000_t75" style="width:16.5pt;height:18pt" o:ole="">
                  <v:imagedata r:id="rId6" o:title=""/>
                </v:shape>
                <w:control r:id="rId8" w:name="DefaultOcxName1" w:shapeid="_x0000_i1035"/>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object w:dxaOrig="1440" w:dyaOrig="1440">
                <v:shape id="_x0000_i1034" type="#_x0000_t75" style="width:16.5pt;height:18pt" o:ole="">
                  <v:imagedata r:id="rId6" o:title=""/>
                </v:shape>
                <w:control r:id="rId9" w:name="DefaultOcxName2" w:shapeid="_x0000_i1034"/>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object w:dxaOrig="1440" w:dyaOrig="1440">
                <v:shape id="_x0000_i1033" type="#_x0000_t75" style="width:16.5pt;height:18pt" o:ole="">
                  <v:imagedata r:id="rId6" o:title=""/>
                </v:shape>
                <w:control r:id="rId10" w:name="DefaultOcxName3" w:shapeid="_x0000_i1033"/>
              </w:object>
            </w:r>
          </w:p>
        </w:tc>
      </w:tr>
    </w:tbl>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Ind w:w="547" w:type="dxa"/>
        <w:tblCellMar>
          <w:top w:w="15" w:type="dxa"/>
          <w:left w:w="15" w:type="dxa"/>
          <w:bottom w:w="15" w:type="dxa"/>
          <w:right w:w="15" w:type="dxa"/>
        </w:tblCellMar>
        <w:tblLook w:val="04A0" w:firstRow="1" w:lastRow="0" w:firstColumn="1" w:lastColumn="0" w:noHBand="0" w:noVBand="1"/>
      </w:tblPr>
      <w:tblGrid>
        <w:gridCol w:w="3795"/>
        <w:gridCol w:w="3705"/>
      </w:tblGrid>
      <w:tr w:rsidR="0055426E" w:rsidRPr="0055426E" w:rsidTr="0055426E">
        <w:trPr>
          <w:tblCellSpacing w:w="15" w:type="dxa"/>
        </w:trPr>
        <w:tc>
          <w:tcPr>
            <w:tcW w:w="0" w:type="auto"/>
            <w:gridSpan w:val="2"/>
            <w:tcBorders>
              <w:top w:val="nil"/>
              <w:left w:val="nil"/>
              <w:bottom w:val="nil"/>
              <w:right w:val="nil"/>
            </w:tcBorders>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Перечень тем</w:t>
            </w:r>
          </w:p>
        </w:tc>
      </w:tr>
      <w:tr w:rsidR="0055426E" w:rsidRPr="0055426E" w:rsidTr="0055426E">
        <w:trPr>
          <w:tblCellSpacing w:w="15" w:type="dxa"/>
        </w:trPr>
        <w:tc>
          <w:tcPr>
            <w:tcW w:w="3750" w:type="dxa"/>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А) Древний Египет</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В) Древний Рим</w:t>
            </w:r>
          </w:p>
        </w:tc>
        <w:tc>
          <w:tcPr>
            <w:tcW w:w="0" w:type="auto"/>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Б) Древняя Индия</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Г) Древняя Палестина</w:t>
            </w:r>
          </w:p>
        </w:tc>
      </w:tr>
    </w:tbl>
    <w:p w:rsidR="0055426E" w:rsidRDefault="0055426E" w:rsidP="0055426E">
      <w:pPr>
        <w:spacing w:after="0" w:line="240" w:lineRule="auto"/>
        <w:ind w:firstLine="375"/>
        <w:jc w:val="both"/>
        <w:rPr>
          <w:rFonts w:ascii="Times New Roman" w:eastAsia="Times New Roman" w:hAnsi="Times New Roman" w:cs="Times New Roman"/>
          <w:b/>
          <w:bCs/>
          <w:color w:val="000000"/>
          <w:sz w:val="24"/>
          <w:szCs w:val="24"/>
          <w:lang w:eastAsia="ru-RU"/>
        </w:rPr>
      </w:pP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2. </w:t>
      </w:r>
      <w:r w:rsidRPr="0055426E">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«У царя этого племени родился первенец, которому дали имя Гаутама. На седьмой день после рождения сына умерла его мать. Отец решил посвятить свою жизнь сыну. Он приказал огородить дом высокой стеной, чтобы ничто не могло смутить юную душу. В ворота пропускали только красивых и хорошо одетых людей. Прожив 29 лет, став мужем и отцом, Гаутама ни разу не выходил за ворота и наивно полагал, что всюду живут также беззаботно, как он. Но однажды он встретил дряхлого старца и понял, что старость неизбежна. Встретил больного и понял, что не вечно будет здоров. Он задумался о смерти и решил стать отшельником. Долго странствовал он, голодал и терпел лишения. И однажды, когда он сидел под огромным деревом, скрестив ноги, предаваясь глубокому размышлению, он обрёл мудрость».</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4818"/>
        <w:gridCol w:w="2682"/>
      </w:tblGrid>
      <w:tr w:rsidR="0055426E" w:rsidRPr="0055426E" w:rsidTr="0055426E">
        <w:trPr>
          <w:tblCellSpacing w:w="15" w:type="dxa"/>
        </w:trPr>
        <w:tc>
          <w:tcPr>
            <w:tcW w:w="0" w:type="auto"/>
            <w:gridSpan w:val="2"/>
            <w:tcBorders>
              <w:top w:val="nil"/>
              <w:left w:val="nil"/>
              <w:bottom w:val="nil"/>
              <w:right w:val="nil"/>
            </w:tcBorders>
            <w:vAlign w:val="center"/>
            <w:hideMark/>
          </w:tcPr>
          <w:p w:rsidR="0055426E" w:rsidRDefault="0055426E" w:rsidP="0055426E">
            <w:pPr>
              <w:spacing w:before="75" w:after="0" w:line="240" w:lineRule="auto"/>
              <w:jc w:val="center"/>
              <w:rPr>
                <w:rFonts w:ascii="Times New Roman" w:eastAsia="Times New Roman" w:hAnsi="Times New Roman" w:cs="Times New Roman"/>
                <w:b/>
                <w:bCs/>
                <w:color w:val="000000"/>
                <w:sz w:val="24"/>
                <w:szCs w:val="24"/>
                <w:lang w:eastAsia="ru-RU"/>
              </w:rPr>
            </w:pPr>
          </w:p>
          <w:p w:rsidR="0055426E" w:rsidRDefault="0055426E" w:rsidP="0055426E">
            <w:pPr>
              <w:spacing w:before="75" w:after="0" w:line="240" w:lineRule="auto"/>
              <w:jc w:val="center"/>
              <w:rPr>
                <w:rFonts w:ascii="Times New Roman" w:eastAsia="Times New Roman" w:hAnsi="Times New Roman" w:cs="Times New Roman"/>
                <w:b/>
                <w:bCs/>
                <w:color w:val="000000"/>
                <w:sz w:val="24"/>
                <w:szCs w:val="24"/>
                <w:lang w:eastAsia="ru-RU"/>
              </w:rPr>
            </w:pPr>
          </w:p>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lastRenderedPageBreak/>
              <w:t>Перечень тем</w:t>
            </w:r>
          </w:p>
        </w:tc>
      </w:tr>
      <w:tr w:rsidR="0055426E" w:rsidRPr="0055426E" w:rsidTr="0055426E">
        <w:trPr>
          <w:tblCellSpacing w:w="15" w:type="dxa"/>
        </w:trPr>
        <w:tc>
          <w:tcPr>
            <w:tcW w:w="0" w:type="auto"/>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lastRenderedPageBreak/>
              <w:t>А) шумерские города-государства</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В) Древний Египет</w:t>
            </w:r>
          </w:p>
        </w:tc>
        <w:tc>
          <w:tcPr>
            <w:tcW w:w="0" w:type="auto"/>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Б) Древняя Индия</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Г) Древняя Греция</w:t>
            </w:r>
          </w:p>
        </w:tc>
      </w:tr>
    </w:tbl>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3. Выберите одну тему из перечня, а затем выполните задания 3—6, только по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Прочитайте список слов и напишите слово, относящееся к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i/>
          <w:iCs/>
          <w:color w:val="000000"/>
          <w:sz w:val="24"/>
          <w:szCs w:val="24"/>
          <w:lang w:eastAsia="ru-RU"/>
        </w:rPr>
        <w:t xml:space="preserve">Филистимляне, мумия, брахманы, великий понтифик, Иония, ворота </w:t>
      </w:r>
      <w:proofErr w:type="spellStart"/>
      <w:r w:rsidRPr="0055426E">
        <w:rPr>
          <w:rFonts w:ascii="Times New Roman" w:eastAsia="Times New Roman" w:hAnsi="Times New Roman" w:cs="Times New Roman"/>
          <w:i/>
          <w:iCs/>
          <w:color w:val="000000"/>
          <w:sz w:val="24"/>
          <w:szCs w:val="24"/>
          <w:lang w:eastAsia="ru-RU"/>
        </w:rPr>
        <w:t>Иштар</w:t>
      </w:r>
      <w:proofErr w:type="spellEnd"/>
      <w:r w:rsidRPr="0055426E">
        <w:rPr>
          <w:rFonts w:ascii="Times New Roman" w:eastAsia="Times New Roman" w:hAnsi="Times New Roman" w:cs="Times New Roman"/>
          <w:i/>
          <w:iCs/>
          <w:color w:val="000000"/>
          <w:sz w:val="24"/>
          <w:szCs w:val="24"/>
          <w:lang w:eastAsia="ru-RU"/>
        </w:rPr>
        <w:t>.</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Объясните смысл этого слова.</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3795"/>
        <w:gridCol w:w="3705"/>
      </w:tblGrid>
      <w:tr w:rsidR="0055426E" w:rsidRPr="0055426E" w:rsidTr="0055426E">
        <w:trPr>
          <w:tblCellSpacing w:w="15" w:type="dxa"/>
        </w:trPr>
        <w:tc>
          <w:tcPr>
            <w:tcW w:w="0" w:type="auto"/>
            <w:gridSpan w:val="2"/>
            <w:tcBorders>
              <w:top w:val="nil"/>
              <w:left w:val="nil"/>
              <w:bottom w:val="nil"/>
              <w:right w:val="nil"/>
            </w:tcBorders>
            <w:vAlign w:val="center"/>
            <w:hideMark/>
          </w:tcPr>
          <w:p w:rsidR="0055426E" w:rsidRPr="0055426E" w:rsidRDefault="0055426E" w:rsidP="0055426E">
            <w:pPr>
              <w:spacing w:before="75"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Перечень тем</w:t>
            </w:r>
          </w:p>
        </w:tc>
      </w:tr>
      <w:tr w:rsidR="0055426E" w:rsidRPr="0055426E" w:rsidTr="0055426E">
        <w:trPr>
          <w:tblCellSpacing w:w="15" w:type="dxa"/>
        </w:trPr>
        <w:tc>
          <w:tcPr>
            <w:tcW w:w="3750" w:type="dxa"/>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А) Древний Египет</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В) Древняя Индия</w:t>
            </w:r>
          </w:p>
        </w:tc>
        <w:tc>
          <w:tcPr>
            <w:tcW w:w="0" w:type="auto"/>
            <w:tcBorders>
              <w:top w:val="nil"/>
              <w:left w:val="nil"/>
              <w:bottom w:val="nil"/>
              <w:right w:val="nil"/>
            </w:tcBorders>
            <w:hideMark/>
          </w:tcPr>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Б) Древний Рим</w:t>
            </w:r>
          </w:p>
          <w:p w:rsidR="0055426E" w:rsidRPr="0055426E" w:rsidRDefault="0055426E" w:rsidP="0055426E">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Г) Вавилонское царство</w:t>
            </w:r>
          </w:p>
        </w:tc>
      </w:tr>
    </w:tbl>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4. Выберите одну тему из перечня, а затем выполните задания 3—6, только по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Прочитайте список событий (явлений, процессов) и напишите событие (явление, процесс), которое относится к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i/>
          <w:iCs/>
          <w:color w:val="000000"/>
          <w:sz w:val="24"/>
          <w:szCs w:val="24"/>
          <w:lang w:eastAsia="ru-RU"/>
        </w:rPr>
        <w:t xml:space="preserve">Строительство усыпальниц-пирамид, реформы </w:t>
      </w:r>
      <w:proofErr w:type="spellStart"/>
      <w:r w:rsidRPr="0055426E">
        <w:rPr>
          <w:rFonts w:ascii="Times New Roman" w:eastAsia="Times New Roman" w:hAnsi="Times New Roman" w:cs="Times New Roman"/>
          <w:i/>
          <w:iCs/>
          <w:color w:val="000000"/>
          <w:sz w:val="24"/>
          <w:szCs w:val="24"/>
          <w:lang w:eastAsia="ru-RU"/>
        </w:rPr>
        <w:t>Клисфена</w:t>
      </w:r>
      <w:proofErr w:type="spellEnd"/>
      <w:r w:rsidRPr="0055426E">
        <w:rPr>
          <w:rFonts w:ascii="Times New Roman" w:eastAsia="Times New Roman" w:hAnsi="Times New Roman" w:cs="Times New Roman"/>
          <w:i/>
          <w:iCs/>
          <w:color w:val="000000"/>
          <w:sz w:val="24"/>
          <w:szCs w:val="24"/>
          <w:lang w:eastAsia="ru-RU"/>
        </w:rPr>
        <w:t xml:space="preserve"> в Афинах, создание державы </w:t>
      </w:r>
      <w:proofErr w:type="spellStart"/>
      <w:r w:rsidRPr="0055426E">
        <w:rPr>
          <w:rFonts w:ascii="Times New Roman" w:eastAsia="Times New Roman" w:hAnsi="Times New Roman" w:cs="Times New Roman"/>
          <w:i/>
          <w:iCs/>
          <w:color w:val="000000"/>
          <w:sz w:val="24"/>
          <w:szCs w:val="24"/>
          <w:lang w:eastAsia="ru-RU"/>
        </w:rPr>
        <w:t>Цинь</w:t>
      </w:r>
      <w:proofErr w:type="spellEnd"/>
      <w:r w:rsidRPr="0055426E">
        <w:rPr>
          <w:rFonts w:ascii="Times New Roman" w:eastAsia="Times New Roman" w:hAnsi="Times New Roman" w:cs="Times New Roman"/>
          <w:i/>
          <w:iCs/>
          <w:color w:val="000000"/>
          <w:sz w:val="24"/>
          <w:szCs w:val="24"/>
          <w:lang w:eastAsia="ru-RU"/>
        </w:rPr>
        <w:t xml:space="preserve">, диктатура Юлия Цезаря, строительство висячих садов царицы Семирамиды, расцвет империи в правление царя </w:t>
      </w:r>
      <w:proofErr w:type="spellStart"/>
      <w:r w:rsidRPr="0055426E">
        <w:rPr>
          <w:rFonts w:ascii="Times New Roman" w:eastAsia="Times New Roman" w:hAnsi="Times New Roman" w:cs="Times New Roman"/>
          <w:i/>
          <w:iCs/>
          <w:color w:val="000000"/>
          <w:sz w:val="24"/>
          <w:szCs w:val="24"/>
          <w:lang w:eastAsia="ru-RU"/>
        </w:rPr>
        <w:t>Ашоки</w:t>
      </w:r>
      <w:proofErr w:type="spellEnd"/>
      <w:r w:rsidRPr="0055426E">
        <w:rPr>
          <w:rFonts w:ascii="Times New Roman" w:eastAsia="Times New Roman" w:hAnsi="Times New Roman" w:cs="Times New Roman"/>
          <w:i/>
          <w:iCs/>
          <w:color w:val="000000"/>
          <w:sz w:val="24"/>
          <w:szCs w:val="24"/>
          <w:lang w:eastAsia="ru-RU"/>
        </w:rPr>
        <w:t>.</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Используя знания по истории, расскажите об этом событии (явлении, процессе).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5. Выберите одну тему из перечня, а затем выполните задания 3—6, только по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xml:space="preserve">Заштрихуйте на контурной карте один четырёхугольник, образованный градусной сеткой (параллелями и меридианами), в </w:t>
      </w:r>
      <w:proofErr w:type="gramStart"/>
      <w:r w:rsidRPr="0055426E">
        <w:rPr>
          <w:rFonts w:ascii="Times New Roman" w:eastAsia="Times New Roman" w:hAnsi="Times New Roman" w:cs="Times New Roman"/>
          <w:color w:val="000000"/>
          <w:sz w:val="24"/>
          <w:szCs w:val="24"/>
          <w:lang w:eastAsia="ru-RU"/>
        </w:rPr>
        <w:t>котором</w:t>
      </w:r>
      <w:proofErr w:type="gramEnd"/>
      <w:r w:rsidRPr="0055426E">
        <w:rPr>
          <w:rFonts w:ascii="Times New Roman" w:eastAsia="Times New Roman" w:hAnsi="Times New Roman" w:cs="Times New Roman"/>
          <w:color w:val="000000"/>
          <w:sz w:val="24"/>
          <w:szCs w:val="24"/>
          <w:lang w:eastAsia="ru-RU"/>
        </w:rPr>
        <w:t xml:space="preserve"> полностью или частично располагалась страна, указанная в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bookmarkStart w:id="0" w:name="_GoBack"/>
      <w:r w:rsidRPr="0055426E">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26D8E6BB" wp14:editId="6A185D5C">
            <wp:simplePos x="0" y="0"/>
            <wp:positionH relativeFrom="column">
              <wp:posOffset>-137160</wp:posOffset>
            </wp:positionH>
            <wp:positionV relativeFrom="paragraph">
              <wp:posOffset>66674</wp:posOffset>
            </wp:positionV>
            <wp:extent cx="5856008" cy="3838575"/>
            <wp:effectExtent l="0" t="0" r="0" b="0"/>
            <wp:wrapNone/>
            <wp:docPr id="2" name="Рисунок 2" descr="https://hist5-vpr.sdamgia.ru/get_file?id=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5-vpr.sdamgia.ru/get_file?id=9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6008" cy="3838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lastRenderedPageBreak/>
        <w:t>6. Выберите одну тему из перечня, а затем выполните задания 3—6, только по выбранной Вами теме.</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Используя знания исторических фактов, объясните, как природно-климатические условия повлияли на занятия жителей этой страны?</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7. Вспомните важнейшие события истории Вашего региона или населённого пункта и выполните задания.</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Укажите одного исторического деятеля — Вашего земляка (жизнь которого была связана с Вашим регионом или населённым пунктом).</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8. Вспомните важнейшие события истории Вашего региона или населённого пункта и выполните задания.</w:t>
      </w:r>
    </w:p>
    <w:p w:rsidR="0055426E" w:rsidRPr="0055426E" w:rsidRDefault="0055426E" w:rsidP="0055426E">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55426E" w:rsidRPr="0055426E" w:rsidRDefault="0055426E" w:rsidP="0055426E">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Чем известен Ваш земляк, каков его вклад в развитие Вашего региона, или населённого пункта, или нашей страны, или мира в целом?</w:t>
      </w:r>
    </w:p>
    <w:p w:rsidR="00D24EEE" w:rsidRDefault="00D24EEE"/>
    <w:sectPr w:rsidR="00D24EEE" w:rsidSect="0055426E">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6E"/>
    <w:rsid w:val="0055426E"/>
    <w:rsid w:val="00D2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2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2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99877">
      <w:bodyDiv w:val="1"/>
      <w:marLeft w:val="0"/>
      <w:marRight w:val="0"/>
      <w:marTop w:val="0"/>
      <w:marBottom w:val="0"/>
      <w:divBdr>
        <w:top w:val="none" w:sz="0" w:space="0" w:color="auto"/>
        <w:left w:val="none" w:sz="0" w:space="0" w:color="auto"/>
        <w:bottom w:val="none" w:sz="0" w:space="0" w:color="auto"/>
        <w:right w:val="none" w:sz="0" w:space="0" w:color="auto"/>
      </w:divBdr>
      <w:divsChild>
        <w:div w:id="744567944">
          <w:marLeft w:val="0"/>
          <w:marRight w:val="0"/>
          <w:marTop w:val="75"/>
          <w:marBottom w:val="0"/>
          <w:divBdr>
            <w:top w:val="none" w:sz="0" w:space="0" w:color="auto"/>
            <w:left w:val="none" w:sz="0" w:space="0" w:color="auto"/>
            <w:bottom w:val="none" w:sz="0" w:space="0" w:color="auto"/>
            <w:right w:val="none" w:sz="0" w:space="0" w:color="auto"/>
          </w:divBdr>
          <w:divsChild>
            <w:div w:id="1260678540">
              <w:marLeft w:val="0"/>
              <w:marRight w:val="0"/>
              <w:marTop w:val="75"/>
              <w:marBottom w:val="0"/>
              <w:divBdr>
                <w:top w:val="none" w:sz="0" w:space="0" w:color="auto"/>
                <w:left w:val="none" w:sz="0" w:space="0" w:color="auto"/>
                <w:bottom w:val="none" w:sz="0" w:space="0" w:color="auto"/>
                <w:right w:val="none" w:sz="0" w:space="0" w:color="auto"/>
              </w:divBdr>
              <w:divsChild>
                <w:div w:id="1768623832">
                  <w:marLeft w:val="0"/>
                  <w:marRight w:val="0"/>
                  <w:marTop w:val="75"/>
                  <w:marBottom w:val="0"/>
                  <w:divBdr>
                    <w:top w:val="none" w:sz="0" w:space="0" w:color="auto"/>
                    <w:left w:val="none" w:sz="0" w:space="0" w:color="auto"/>
                    <w:bottom w:val="none" w:sz="0" w:space="0" w:color="auto"/>
                    <w:right w:val="none" w:sz="0" w:space="0" w:color="auto"/>
                  </w:divBdr>
                </w:div>
                <w:div w:id="1430585366">
                  <w:marLeft w:val="0"/>
                  <w:marRight w:val="0"/>
                  <w:marTop w:val="75"/>
                  <w:marBottom w:val="0"/>
                  <w:divBdr>
                    <w:top w:val="none" w:sz="0" w:space="0" w:color="auto"/>
                    <w:left w:val="none" w:sz="0" w:space="0" w:color="auto"/>
                    <w:bottom w:val="none" w:sz="0" w:space="0" w:color="auto"/>
                    <w:right w:val="none" w:sz="0" w:space="0" w:color="auto"/>
                  </w:divBdr>
                  <w:divsChild>
                    <w:div w:id="796728084">
                      <w:marLeft w:val="0"/>
                      <w:marRight w:val="0"/>
                      <w:marTop w:val="75"/>
                      <w:marBottom w:val="0"/>
                      <w:divBdr>
                        <w:top w:val="none" w:sz="0" w:space="0" w:color="auto"/>
                        <w:left w:val="none" w:sz="0" w:space="0" w:color="auto"/>
                        <w:bottom w:val="none" w:sz="0" w:space="0" w:color="auto"/>
                        <w:right w:val="none" w:sz="0" w:space="0" w:color="auto"/>
                      </w:divBdr>
                      <w:divsChild>
                        <w:div w:id="7308058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8469723">
          <w:marLeft w:val="0"/>
          <w:marRight w:val="0"/>
          <w:marTop w:val="75"/>
          <w:marBottom w:val="0"/>
          <w:divBdr>
            <w:top w:val="none" w:sz="0" w:space="0" w:color="auto"/>
            <w:left w:val="none" w:sz="0" w:space="0" w:color="auto"/>
            <w:bottom w:val="none" w:sz="0" w:space="0" w:color="auto"/>
            <w:right w:val="none" w:sz="0" w:space="0" w:color="auto"/>
          </w:divBdr>
          <w:divsChild>
            <w:div w:id="251280617">
              <w:marLeft w:val="0"/>
              <w:marRight w:val="0"/>
              <w:marTop w:val="75"/>
              <w:marBottom w:val="0"/>
              <w:divBdr>
                <w:top w:val="none" w:sz="0" w:space="0" w:color="auto"/>
                <w:left w:val="none" w:sz="0" w:space="0" w:color="auto"/>
                <w:bottom w:val="none" w:sz="0" w:space="0" w:color="auto"/>
                <w:right w:val="none" w:sz="0" w:space="0" w:color="auto"/>
              </w:divBdr>
              <w:divsChild>
                <w:div w:id="1471944693">
                  <w:marLeft w:val="0"/>
                  <w:marRight w:val="0"/>
                  <w:marTop w:val="75"/>
                  <w:marBottom w:val="0"/>
                  <w:divBdr>
                    <w:top w:val="none" w:sz="0" w:space="0" w:color="auto"/>
                    <w:left w:val="none" w:sz="0" w:space="0" w:color="auto"/>
                    <w:bottom w:val="none" w:sz="0" w:space="0" w:color="auto"/>
                    <w:right w:val="none" w:sz="0" w:space="0" w:color="auto"/>
                  </w:divBdr>
                </w:div>
                <w:div w:id="930547669">
                  <w:marLeft w:val="0"/>
                  <w:marRight w:val="0"/>
                  <w:marTop w:val="75"/>
                  <w:marBottom w:val="0"/>
                  <w:divBdr>
                    <w:top w:val="none" w:sz="0" w:space="0" w:color="auto"/>
                    <w:left w:val="none" w:sz="0" w:space="0" w:color="auto"/>
                    <w:bottom w:val="none" w:sz="0" w:space="0" w:color="auto"/>
                    <w:right w:val="none" w:sz="0" w:space="0" w:color="auto"/>
                  </w:divBdr>
                  <w:divsChild>
                    <w:div w:id="1069694908">
                      <w:marLeft w:val="0"/>
                      <w:marRight w:val="0"/>
                      <w:marTop w:val="75"/>
                      <w:marBottom w:val="0"/>
                      <w:divBdr>
                        <w:top w:val="none" w:sz="0" w:space="0" w:color="auto"/>
                        <w:left w:val="none" w:sz="0" w:space="0" w:color="auto"/>
                        <w:bottom w:val="none" w:sz="0" w:space="0" w:color="auto"/>
                        <w:right w:val="none" w:sz="0" w:space="0" w:color="auto"/>
                      </w:divBdr>
                      <w:divsChild>
                        <w:div w:id="21425695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59046863">
          <w:marLeft w:val="0"/>
          <w:marRight w:val="0"/>
          <w:marTop w:val="75"/>
          <w:marBottom w:val="0"/>
          <w:divBdr>
            <w:top w:val="none" w:sz="0" w:space="0" w:color="auto"/>
            <w:left w:val="none" w:sz="0" w:space="0" w:color="auto"/>
            <w:bottom w:val="none" w:sz="0" w:space="0" w:color="auto"/>
            <w:right w:val="none" w:sz="0" w:space="0" w:color="auto"/>
          </w:divBdr>
          <w:divsChild>
            <w:div w:id="1604533745">
              <w:marLeft w:val="0"/>
              <w:marRight w:val="0"/>
              <w:marTop w:val="75"/>
              <w:marBottom w:val="0"/>
              <w:divBdr>
                <w:top w:val="none" w:sz="0" w:space="0" w:color="auto"/>
                <w:left w:val="none" w:sz="0" w:space="0" w:color="auto"/>
                <w:bottom w:val="none" w:sz="0" w:space="0" w:color="auto"/>
                <w:right w:val="none" w:sz="0" w:space="0" w:color="auto"/>
              </w:divBdr>
              <w:divsChild>
                <w:div w:id="377633567">
                  <w:marLeft w:val="0"/>
                  <w:marRight w:val="0"/>
                  <w:marTop w:val="75"/>
                  <w:marBottom w:val="0"/>
                  <w:divBdr>
                    <w:top w:val="none" w:sz="0" w:space="0" w:color="auto"/>
                    <w:left w:val="none" w:sz="0" w:space="0" w:color="auto"/>
                    <w:bottom w:val="none" w:sz="0" w:space="0" w:color="auto"/>
                    <w:right w:val="none" w:sz="0" w:space="0" w:color="auto"/>
                  </w:divBdr>
                </w:div>
                <w:div w:id="563834460">
                  <w:marLeft w:val="0"/>
                  <w:marRight w:val="0"/>
                  <w:marTop w:val="75"/>
                  <w:marBottom w:val="0"/>
                  <w:divBdr>
                    <w:top w:val="none" w:sz="0" w:space="0" w:color="auto"/>
                    <w:left w:val="none" w:sz="0" w:space="0" w:color="auto"/>
                    <w:bottom w:val="none" w:sz="0" w:space="0" w:color="auto"/>
                    <w:right w:val="none" w:sz="0" w:space="0" w:color="auto"/>
                  </w:divBdr>
                  <w:divsChild>
                    <w:div w:id="1219516556">
                      <w:marLeft w:val="0"/>
                      <w:marRight w:val="0"/>
                      <w:marTop w:val="75"/>
                      <w:marBottom w:val="0"/>
                      <w:divBdr>
                        <w:top w:val="none" w:sz="0" w:space="0" w:color="auto"/>
                        <w:left w:val="none" w:sz="0" w:space="0" w:color="auto"/>
                        <w:bottom w:val="none" w:sz="0" w:space="0" w:color="auto"/>
                        <w:right w:val="none" w:sz="0" w:space="0" w:color="auto"/>
                      </w:divBdr>
                      <w:divsChild>
                        <w:div w:id="841518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29179708">
          <w:marLeft w:val="0"/>
          <w:marRight w:val="0"/>
          <w:marTop w:val="75"/>
          <w:marBottom w:val="0"/>
          <w:divBdr>
            <w:top w:val="none" w:sz="0" w:space="0" w:color="auto"/>
            <w:left w:val="none" w:sz="0" w:space="0" w:color="auto"/>
            <w:bottom w:val="none" w:sz="0" w:space="0" w:color="auto"/>
            <w:right w:val="none" w:sz="0" w:space="0" w:color="auto"/>
          </w:divBdr>
          <w:divsChild>
            <w:div w:id="1826434336">
              <w:marLeft w:val="0"/>
              <w:marRight w:val="0"/>
              <w:marTop w:val="75"/>
              <w:marBottom w:val="0"/>
              <w:divBdr>
                <w:top w:val="none" w:sz="0" w:space="0" w:color="auto"/>
                <w:left w:val="none" w:sz="0" w:space="0" w:color="auto"/>
                <w:bottom w:val="none" w:sz="0" w:space="0" w:color="auto"/>
                <w:right w:val="none" w:sz="0" w:space="0" w:color="auto"/>
              </w:divBdr>
              <w:divsChild>
                <w:div w:id="1661959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772978">
          <w:marLeft w:val="0"/>
          <w:marRight w:val="0"/>
          <w:marTop w:val="75"/>
          <w:marBottom w:val="0"/>
          <w:divBdr>
            <w:top w:val="none" w:sz="0" w:space="0" w:color="auto"/>
            <w:left w:val="none" w:sz="0" w:space="0" w:color="auto"/>
            <w:bottom w:val="none" w:sz="0" w:space="0" w:color="auto"/>
            <w:right w:val="none" w:sz="0" w:space="0" w:color="auto"/>
          </w:divBdr>
          <w:divsChild>
            <w:div w:id="1733192211">
              <w:marLeft w:val="0"/>
              <w:marRight w:val="0"/>
              <w:marTop w:val="75"/>
              <w:marBottom w:val="0"/>
              <w:divBdr>
                <w:top w:val="none" w:sz="0" w:space="0" w:color="auto"/>
                <w:left w:val="none" w:sz="0" w:space="0" w:color="auto"/>
                <w:bottom w:val="none" w:sz="0" w:space="0" w:color="auto"/>
                <w:right w:val="none" w:sz="0" w:space="0" w:color="auto"/>
              </w:divBdr>
              <w:divsChild>
                <w:div w:id="9808872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2009491">
          <w:marLeft w:val="0"/>
          <w:marRight w:val="0"/>
          <w:marTop w:val="75"/>
          <w:marBottom w:val="0"/>
          <w:divBdr>
            <w:top w:val="none" w:sz="0" w:space="0" w:color="auto"/>
            <w:left w:val="none" w:sz="0" w:space="0" w:color="auto"/>
            <w:bottom w:val="none" w:sz="0" w:space="0" w:color="auto"/>
            <w:right w:val="none" w:sz="0" w:space="0" w:color="auto"/>
          </w:divBdr>
          <w:divsChild>
            <w:div w:id="465321788">
              <w:marLeft w:val="0"/>
              <w:marRight w:val="0"/>
              <w:marTop w:val="75"/>
              <w:marBottom w:val="0"/>
              <w:divBdr>
                <w:top w:val="none" w:sz="0" w:space="0" w:color="auto"/>
                <w:left w:val="none" w:sz="0" w:space="0" w:color="auto"/>
                <w:bottom w:val="none" w:sz="0" w:space="0" w:color="auto"/>
                <w:right w:val="none" w:sz="0" w:space="0" w:color="auto"/>
              </w:divBdr>
              <w:divsChild>
                <w:div w:id="798451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5629560">
          <w:marLeft w:val="0"/>
          <w:marRight w:val="0"/>
          <w:marTop w:val="75"/>
          <w:marBottom w:val="0"/>
          <w:divBdr>
            <w:top w:val="none" w:sz="0" w:space="0" w:color="auto"/>
            <w:left w:val="none" w:sz="0" w:space="0" w:color="auto"/>
            <w:bottom w:val="none" w:sz="0" w:space="0" w:color="auto"/>
            <w:right w:val="none" w:sz="0" w:space="0" w:color="auto"/>
          </w:divBdr>
          <w:divsChild>
            <w:div w:id="1799949675">
              <w:marLeft w:val="0"/>
              <w:marRight w:val="0"/>
              <w:marTop w:val="75"/>
              <w:marBottom w:val="0"/>
              <w:divBdr>
                <w:top w:val="none" w:sz="0" w:space="0" w:color="auto"/>
                <w:left w:val="none" w:sz="0" w:space="0" w:color="auto"/>
                <w:bottom w:val="none" w:sz="0" w:space="0" w:color="auto"/>
                <w:right w:val="none" w:sz="0" w:space="0" w:color="auto"/>
              </w:divBdr>
              <w:divsChild>
                <w:div w:id="1468627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8223025">
          <w:marLeft w:val="0"/>
          <w:marRight w:val="0"/>
          <w:marTop w:val="75"/>
          <w:marBottom w:val="0"/>
          <w:divBdr>
            <w:top w:val="none" w:sz="0" w:space="0" w:color="auto"/>
            <w:left w:val="none" w:sz="0" w:space="0" w:color="auto"/>
            <w:bottom w:val="none" w:sz="0" w:space="0" w:color="auto"/>
            <w:right w:val="none" w:sz="0" w:space="0" w:color="auto"/>
          </w:divBdr>
          <w:divsChild>
            <w:div w:id="1120564418">
              <w:marLeft w:val="0"/>
              <w:marRight w:val="0"/>
              <w:marTop w:val="75"/>
              <w:marBottom w:val="0"/>
              <w:divBdr>
                <w:top w:val="none" w:sz="0" w:space="0" w:color="auto"/>
                <w:left w:val="none" w:sz="0" w:space="0" w:color="auto"/>
                <w:bottom w:val="none" w:sz="0" w:space="0" w:color="auto"/>
                <w:right w:val="none" w:sz="0" w:space="0" w:color="auto"/>
              </w:divBdr>
              <w:divsChild>
                <w:div w:id="14336681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user4193</dc:creator>
  <cp:lastModifiedBy>user4193</cp:lastModifiedBy>
  <cp:revision>1</cp:revision>
  <dcterms:created xsi:type="dcterms:W3CDTF">2018-02-23T07:11:00Z</dcterms:created>
  <dcterms:modified xsi:type="dcterms:W3CDTF">2018-02-23T07:13:00Z</dcterms:modified>
</cp:coreProperties>
</file>