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668" w:rsidRDefault="008C29E6" w:rsidP="008C29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9E6">
        <w:rPr>
          <w:rFonts w:ascii="Times New Roman" w:hAnsi="Times New Roman" w:cs="Times New Roman"/>
          <w:b/>
          <w:sz w:val="28"/>
          <w:szCs w:val="28"/>
        </w:rPr>
        <w:t>«Венок дружбы»</w:t>
      </w:r>
    </w:p>
    <w:p w:rsidR="00333F23" w:rsidRPr="00333F23" w:rsidRDefault="00333F23" w:rsidP="00333F2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Потапова С.А., учитель истории</w:t>
      </w:r>
      <w:r>
        <w:rPr>
          <w:rFonts w:ascii="Times New Roman" w:hAnsi="Times New Roman" w:cs="Times New Roman"/>
          <w:sz w:val="28"/>
          <w:szCs w:val="28"/>
        </w:rPr>
        <w:br/>
        <w:t xml:space="preserve">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квал.категории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МБОУ «БСОШ № 2»</w:t>
      </w:r>
    </w:p>
    <w:p w:rsidR="008C29E6" w:rsidRPr="000C3AA8" w:rsidRDefault="00333F23" w:rsidP="00333F2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8C29E6" w:rsidRPr="000C3AA8">
        <w:rPr>
          <w:rFonts w:ascii="Times New Roman" w:hAnsi="Times New Roman" w:cs="Times New Roman"/>
          <w:b/>
          <w:i/>
          <w:sz w:val="28"/>
          <w:szCs w:val="28"/>
        </w:rPr>
        <w:t>Прочитайте статью из районной газеты «Новая жизнь» от 23 декабря 2021 года и выполните задания:</w:t>
      </w:r>
    </w:p>
    <w:p w:rsidR="008C29E6" w:rsidRDefault="00277C34" w:rsidP="008C29E6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8C29E6" w:rsidRPr="008C29E6">
        <w:rPr>
          <w:rFonts w:ascii="Times New Roman" w:hAnsi="Times New Roman" w:cs="Times New Roman"/>
          <w:i/>
          <w:sz w:val="28"/>
          <w:szCs w:val="28"/>
        </w:rPr>
        <w:t>«Фестиваль «Венок дружбы» прошел в Болгарской средней школе № 2». Мероприятие приурочили к закрытию Года родных языков и народного единства. Праздник начался с угощения национальными блюдами разных народов, которые проживают в Спасском районе</w:t>
      </w:r>
      <w:r>
        <w:rPr>
          <w:rFonts w:ascii="Times New Roman" w:hAnsi="Times New Roman" w:cs="Times New Roman"/>
          <w:i/>
          <w:sz w:val="28"/>
          <w:szCs w:val="28"/>
        </w:rPr>
        <w:t xml:space="preserve"> – татарского, русского, армянского, казахского, чувашского и многих других</w:t>
      </w:r>
      <w:r w:rsidR="008C29E6" w:rsidRPr="008C29E6">
        <w:rPr>
          <w:rFonts w:ascii="Times New Roman" w:hAnsi="Times New Roman" w:cs="Times New Roman"/>
          <w:i/>
          <w:sz w:val="28"/>
          <w:szCs w:val="28"/>
        </w:rPr>
        <w:t>. Затем для участников были проведены мастер –</w:t>
      </w:r>
      <w:r>
        <w:rPr>
          <w:rFonts w:ascii="Times New Roman" w:hAnsi="Times New Roman" w:cs="Times New Roman"/>
          <w:i/>
          <w:sz w:val="28"/>
          <w:szCs w:val="28"/>
        </w:rPr>
        <w:t xml:space="preserve"> классы: народные песни, танцы, ремесла, сказки – всему этому предлагали научиться представители национальностей.</w:t>
      </w:r>
      <w:r w:rsidR="008C29E6" w:rsidRPr="008C29E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br/>
        <w:t xml:space="preserve">        Также в рамках фестиваля состоялась</w:t>
      </w:r>
      <w:r w:rsidR="008C29E6" w:rsidRPr="008C29E6">
        <w:rPr>
          <w:rFonts w:ascii="Times New Roman" w:hAnsi="Times New Roman" w:cs="Times New Roman"/>
          <w:i/>
          <w:sz w:val="28"/>
          <w:szCs w:val="28"/>
        </w:rPr>
        <w:t xml:space="preserve"> научно – практическая конференция «Родной язык», участники которой представили на суд жюри свои исследовательские работы. Победителем стал </w:t>
      </w:r>
      <w:proofErr w:type="spellStart"/>
      <w:r w:rsidR="008C29E6" w:rsidRPr="008C29E6">
        <w:rPr>
          <w:rFonts w:ascii="Times New Roman" w:hAnsi="Times New Roman" w:cs="Times New Roman"/>
          <w:i/>
          <w:sz w:val="28"/>
          <w:szCs w:val="28"/>
        </w:rPr>
        <w:t>Тагир</w:t>
      </w:r>
      <w:proofErr w:type="spellEnd"/>
      <w:r w:rsidR="008C29E6" w:rsidRPr="008C29E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C29E6" w:rsidRPr="008C29E6">
        <w:rPr>
          <w:rFonts w:ascii="Times New Roman" w:hAnsi="Times New Roman" w:cs="Times New Roman"/>
          <w:i/>
          <w:sz w:val="28"/>
          <w:szCs w:val="28"/>
        </w:rPr>
        <w:t>Файзиев</w:t>
      </w:r>
      <w:proofErr w:type="spellEnd"/>
      <w:r w:rsidR="008C29E6" w:rsidRPr="008C29E6">
        <w:rPr>
          <w:rFonts w:ascii="Times New Roman" w:hAnsi="Times New Roman" w:cs="Times New Roman"/>
          <w:i/>
          <w:sz w:val="28"/>
          <w:szCs w:val="28"/>
        </w:rPr>
        <w:t xml:space="preserve"> из Иске – </w:t>
      </w:r>
      <w:proofErr w:type="spellStart"/>
      <w:r w:rsidR="008C29E6" w:rsidRPr="008C29E6">
        <w:rPr>
          <w:rFonts w:ascii="Times New Roman" w:hAnsi="Times New Roman" w:cs="Times New Roman"/>
          <w:i/>
          <w:sz w:val="28"/>
          <w:szCs w:val="28"/>
        </w:rPr>
        <w:t>Рязяпа</w:t>
      </w:r>
      <w:proofErr w:type="spellEnd"/>
      <w:r w:rsidR="008C29E6" w:rsidRPr="008C29E6">
        <w:rPr>
          <w:rFonts w:ascii="Times New Roman" w:hAnsi="Times New Roman" w:cs="Times New Roman"/>
          <w:i/>
          <w:sz w:val="28"/>
          <w:szCs w:val="28"/>
        </w:rPr>
        <w:t xml:space="preserve">. Затем прошел праздничный концерт, на котором выступили </w:t>
      </w:r>
      <w:r>
        <w:rPr>
          <w:rFonts w:ascii="Times New Roman" w:hAnsi="Times New Roman" w:cs="Times New Roman"/>
          <w:i/>
          <w:sz w:val="28"/>
          <w:szCs w:val="28"/>
        </w:rPr>
        <w:t xml:space="preserve">со своими номерами </w:t>
      </w:r>
      <w:r w:rsidR="008C29E6" w:rsidRPr="008C29E6">
        <w:rPr>
          <w:rFonts w:ascii="Times New Roman" w:hAnsi="Times New Roman" w:cs="Times New Roman"/>
          <w:i/>
          <w:sz w:val="28"/>
          <w:szCs w:val="28"/>
        </w:rPr>
        <w:t>представители наций, проживающие в нашем районе»</w:t>
      </w:r>
    </w:p>
    <w:p w:rsidR="00277C34" w:rsidRDefault="00277C34" w:rsidP="008C29E6">
      <w:pPr>
        <w:jc w:val="both"/>
        <w:rPr>
          <w:rFonts w:ascii="Times New Roman" w:hAnsi="Times New Roman" w:cs="Times New Roman"/>
          <w:sz w:val="28"/>
          <w:szCs w:val="28"/>
        </w:rPr>
      </w:pPr>
      <w:r w:rsidRPr="00FF3B8E">
        <w:rPr>
          <w:rFonts w:ascii="Times New Roman" w:hAnsi="Times New Roman" w:cs="Times New Roman"/>
          <w:b/>
          <w:sz w:val="28"/>
          <w:szCs w:val="28"/>
        </w:rPr>
        <w:t>Задание 1.</w:t>
      </w:r>
      <w:r>
        <w:rPr>
          <w:rFonts w:ascii="Times New Roman" w:hAnsi="Times New Roman" w:cs="Times New Roman"/>
          <w:sz w:val="28"/>
          <w:szCs w:val="28"/>
        </w:rPr>
        <w:t>Основываясь на информацию в газетной статье, определите верные суждения, касающиеся фестиваля. В каждой строчке поставьте «+»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7039"/>
        <w:gridCol w:w="1134"/>
        <w:gridCol w:w="1291"/>
      </w:tblGrid>
      <w:tr w:rsidR="00277C34" w:rsidTr="00FF6AE5">
        <w:tc>
          <w:tcPr>
            <w:tcW w:w="7039" w:type="dxa"/>
          </w:tcPr>
          <w:p w:rsidR="00277C34" w:rsidRPr="00333F23" w:rsidRDefault="00277C34" w:rsidP="008C29E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F23">
              <w:rPr>
                <w:rFonts w:ascii="Times New Roman" w:hAnsi="Times New Roman" w:cs="Times New Roman"/>
                <w:b/>
                <w:sz w:val="28"/>
                <w:szCs w:val="28"/>
              </w:rPr>
              <w:t>Суждение</w:t>
            </w:r>
          </w:p>
        </w:tc>
        <w:tc>
          <w:tcPr>
            <w:tcW w:w="1134" w:type="dxa"/>
          </w:tcPr>
          <w:p w:rsidR="00277C34" w:rsidRPr="00333F23" w:rsidRDefault="00277C34" w:rsidP="008C29E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F23">
              <w:rPr>
                <w:rFonts w:ascii="Times New Roman" w:hAnsi="Times New Roman" w:cs="Times New Roman"/>
                <w:b/>
                <w:sz w:val="28"/>
                <w:szCs w:val="28"/>
              </w:rPr>
              <w:t>Верно</w:t>
            </w:r>
          </w:p>
        </w:tc>
        <w:tc>
          <w:tcPr>
            <w:tcW w:w="1291" w:type="dxa"/>
          </w:tcPr>
          <w:p w:rsidR="00277C34" w:rsidRPr="00333F23" w:rsidRDefault="00277C34" w:rsidP="008C29E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F23">
              <w:rPr>
                <w:rFonts w:ascii="Times New Roman" w:hAnsi="Times New Roman" w:cs="Times New Roman"/>
                <w:b/>
                <w:sz w:val="28"/>
                <w:szCs w:val="28"/>
              </w:rPr>
              <w:t>Неверно</w:t>
            </w:r>
          </w:p>
        </w:tc>
      </w:tr>
      <w:tr w:rsidR="00277C34" w:rsidTr="00FF6AE5">
        <w:tc>
          <w:tcPr>
            <w:tcW w:w="7039" w:type="dxa"/>
          </w:tcPr>
          <w:p w:rsidR="00277C34" w:rsidRDefault="008D4A23" w:rsidP="008C2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стал финишным событием Года родных языков и народного единства</w:t>
            </w:r>
            <w:r w:rsidR="00333F23">
              <w:rPr>
                <w:rFonts w:ascii="Times New Roman" w:hAnsi="Times New Roman" w:cs="Times New Roman"/>
                <w:sz w:val="28"/>
                <w:szCs w:val="28"/>
              </w:rPr>
              <w:t xml:space="preserve"> в БСОШ № 2</w:t>
            </w:r>
          </w:p>
        </w:tc>
        <w:tc>
          <w:tcPr>
            <w:tcW w:w="1134" w:type="dxa"/>
          </w:tcPr>
          <w:p w:rsidR="00277C34" w:rsidRDefault="00277C34" w:rsidP="008C2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</w:tcPr>
          <w:p w:rsidR="00277C34" w:rsidRDefault="00277C34" w:rsidP="008C2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C34" w:rsidTr="00FF6AE5">
        <w:tc>
          <w:tcPr>
            <w:tcW w:w="7039" w:type="dxa"/>
          </w:tcPr>
          <w:p w:rsidR="00277C34" w:rsidRDefault="008D4A23" w:rsidP="008C2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Свое название фестиваль получил благодаря дружеской обстановке на протяжении всего дня</w:t>
            </w:r>
          </w:p>
        </w:tc>
        <w:tc>
          <w:tcPr>
            <w:tcW w:w="1134" w:type="dxa"/>
          </w:tcPr>
          <w:p w:rsidR="00277C34" w:rsidRDefault="00277C34" w:rsidP="008C2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</w:tcPr>
          <w:p w:rsidR="00277C34" w:rsidRDefault="00277C34" w:rsidP="008C2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C34" w:rsidTr="00FF6AE5">
        <w:tc>
          <w:tcPr>
            <w:tcW w:w="7039" w:type="dxa"/>
          </w:tcPr>
          <w:p w:rsidR="00277C34" w:rsidRDefault="008D4A23" w:rsidP="008C2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Целью фестиваля стала демонстрация театрального костюмированного представления</w:t>
            </w:r>
          </w:p>
        </w:tc>
        <w:tc>
          <w:tcPr>
            <w:tcW w:w="1134" w:type="dxa"/>
          </w:tcPr>
          <w:p w:rsidR="00277C34" w:rsidRDefault="00277C34" w:rsidP="008C2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</w:tcPr>
          <w:p w:rsidR="00277C34" w:rsidRDefault="00277C34" w:rsidP="008C2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C34" w:rsidTr="00FF6AE5">
        <w:tc>
          <w:tcPr>
            <w:tcW w:w="7039" w:type="dxa"/>
          </w:tcPr>
          <w:p w:rsidR="00277C34" w:rsidRDefault="009E5723" w:rsidP="008C2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пытается привлечь спонсоров для проведения мероприятий</w:t>
            </w:r>
          </w:p>
        </w:tc>
        <w:tc>
          <w:tcPr>
            <w:tcW w:w="1134" w:type="dxa"/>
          </w:tcPr>
          <w:p w:rsidR="00277C34" w:rsidRDefault="00277C34" w:rsidP="008C2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</w:tcPr>
          <w:p w:rsidR="00277C34" w:rsidRDefault="00277C34" w:rsidP="008C2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C34" w:rsidTr="00FF6AE5">
        <w:tc>
          <w:tcPr>
            <w:tcW w:w="7039" w:type="dxa"/>
          </w:tcPr>
          <w:p w:rsidR="00277C34" w:rsidRDefault="00333F23" w:rsidP="008C2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Спасский район – многонациональный район</w:t>
            </w:r>
          </w:p>
        </w:tc>
        <w:tc>
          <w:tcPr>
            <w:tcW w:w="1134" w:type="dxa"/>
          </w:tcPr>
          <w:p w:rsidR="00277C34" w:rsidRDefault="00277C34" w:rsidP="008C2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</w:tcPr>
          <w:p w:rsidR="00277C34" w:rsidRDefault="00277C34" w:rsidP="008C2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0742" w:rsidRDefault="00640742" w:rsidP="008C29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3B8E" w:rsidRDefault="00FF3B8E" w:rsidP="008C29E6">
      <w:pPr>
        <w:jc w:val="both"/>
        <w:rPr>
          <w:rFonts w:ascii="Times New Roman" w:hAnsi="Times New Roman" w:cs="Times New Roman"/>
          <w:sz w:val="28"/>
          <w:szCs w:val="28"/>
        </w:rPr>
      </w:pPr>
      <w:r w:rsidRPr="00FF3B8E">
        <w:rPr>
          <w:rFonts w:ascii="Times New Roman" w:hAnsi="Times New Roman" w:cs="Times New Roman"/>
          <w:b/>
          <w:sz w:val="28"/>
          <w:szCs w:val="28"/>
        </w:rPr>
        <w:t>Задание 2.</w:t>
      </w:r>
      <w:r>
        <w:rPr>
          <w:rFonts w:ascii="Times New Roman" w:hAnsi="Times New Roman" w:cs="Times New Roman"/>
          <w:sz w:val="28"/>
          <w:szCs w:val="28"/>
        </w:rPr>
        <w:t xml:space="preserve"> Гости, приглашенные на фестиваль, после его окончания благодарили организаторов. Один из гостей сказал: </w:t>
      </w:r>
      <w:r w:rsidRPr="00333F23">
        <w:rPr>
          <w:rFonts w:ascii="Times New Roman" w:hAnsi="Times New Roman" w:cs="Times New Roman"/>
          <w:i/>
          <w:sz w:val="28"/>
          <w:szCs w:val="28"/>
        </w:rPr>
        <w:t>«Подобные мероприятия помогают лучше узнать народам друг друга. Это важно, ведь все мы проживаем на одной территории и должны уважать друг друга».</w:t>
      </w:r>
      <w:r>
        <w:rPr>
          <w:rFonts w:ascii="Times New Roman" w:hAnsi="Times New Roman" w:cs="Times New Roman"/>
          <w:sz w:val="28"/>
          <w:szCs w:val="28"/>
        </w:rPr>
        <w:t xml:space="preserve"> Выберите все факты из перечня, которые подтверждают это мнение.</w:t>
      </w:r>
    </w:p>
    <w:p w:rsidR="00FF3B8E" w:rsidRDefault="00FF3B8E" w:rsidP="00FF3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333F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Школа воспитывает уважение и толерантность ко всем народам</w:t>
      </w:r>
    </w:p>
    <w:p w:rsidR="00FF3B8E" w:rsidRDefault="00FF3B8E" w:rsidP="00FF3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</w:t>
      </w:r>
      <w:r w:rsidR="00333F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Гости осознают ценность мира и согласия между народами</w:t>
      </w:r>
    </w:p>
    <w:p w:rsidR="00FF3B8E" w:rsidRDefault="00FF3B8E" w:rsidP="00FF3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333F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Школа привлекает к подобным мероприятиям общественность</w:t>
      </w:r>
    </w:p>
    <w:p w:rsidR="00FF3B8E" w:rsidRDefault="00FF3B8E" w:rsidP="00FF3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333F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работе фестиваля используются различные направления</w:t>
      </w:r>
    </w:p>
    <w:p w:rsidR="00374057" w:rsidRDefault="00374057" w:rsidP="00FF3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4057" w:rsidRDefault="00374057" w:rsidP="00FF3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057">
        <w:rPr>
          <w:rFonts w:ascii="Times New Roman" w:hAnsi="Times New Roman" w:cs="Times New Roman"/>
          <w:i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</w:t>
      </w:r>
    </w:p>
    <w:p w:rsidR="0024115D" w:rsidRDefault="0024115D" w:rsidP="00FF3B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5723" w:rsidRDefault="009E5723" w:rsidP="00FF3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723">
        <w:rPr>
          <w:rFonts w:ascii="Times New Roman" w:hAnsi="Times New Roman" w:cs="Times New Roman"/>
          <w:b/>
          <w:sz w:val="28"/>
          <w:szCs w:val="28"/>
        </w:rPr>
        <w:t>Задание 3.</w:t>
      </w:r>
      <w:r>
        <w:rPr>
          <w:rFonts w:ascii="Times New Roman" w:hAnsi="Times New Roman" w:cs="Times New Roman"/>
          <w:sz w:val="28"/>
          <w:szCs w:val="28"/>
        </w:rPr>
        <w:t xml:space="preserve"> Среди гост</w:t>
      </w:r>
      <w:r w:rsidR="00640742">
        <w:rPr>
          <w:rFonts w:ascii="Times New Roman" w:hAnsi="Times New Roman" w:cs="Times New Roman"/>
          <w:sz w:val="28"/>
          <w:szCs w:val="28"/>
        </w:rPr>
        <w:t>ей фестиваля нашлись те, кому НЕ</w:t>
      </w:r>
      <w:r>
        <w:rPr>
          <w:rFonts w:ascii="Times New Roman" w:hAnsi="Times New Roman" w:cs="Times New Roman"/>
          <w:sz w:val="28"/>
          <w:szCs w:val="28"/>
        </w:rPr>
        <w:t xml:space="preserve"> понравилось мероприятие. Они аргументировали это тем, что старинные обычаи и традиции не играют никакой роли в современном обществе.</w:t>
      </w:r>
    </w:p>
    <w:p w:rsidR="009E5723" w:rsidRDefault="009E5723" w:rsidP="00FF3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5723" w:rsidRDefault="009E5723" w:rsidP="00FF3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Приведите два примера, которые доказывают, что знание обычаев и традиций не только своего народа, но</w:t>
      </w:r>
      <w:r w:rsidR="00333F23">
        <w:rPr>
          <w:rFonts w:ascii="Times New Roman" w:hAnsi="Times New Roman" w:cs="Times New Roman"/>
          <w:sz w:val="28"/>
          <w:szCs w:val="28"/>
        </w:rPr>
        <w:t xml:space="preserve"> и народов, проживающих рядом, о</w:t>
      </w:r>
      <w:r>
        <w:rPr>
          <w:rFonts w:ascii="Times New Roman" w:hAnsi="Times New Roman" w:cs="Times New Roman"/>
          <w:sz w:val="28"/>
          <w:szCs w:val="28"/>
        </w:rPr>
        <w:t>чень важно для современного человека.</w:t>
      </w:r>
    </w:p>
    <w:p w:rsidR="009E5723" w:rsidRDefault="009E5723" w:rsidP="00FF3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5723" w:rsidRDefault="009E5723" w:rsidP="00FF3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 1: 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  <w:r w:rsidR="00333F23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>Пример 2: 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________________________________________________________________________________________________________________________________</w:t>
      </w:r>
      <w:r w:rsidR="00333F23">
        <w:rPr>
          <w:rFonts w:ascii="Times New Roman" w:hAnsi="Times New Roman" w:cs="Times New Roman"/>
          <w:sz w:val="28"/>
          <w:szCs w:val="28"/>
        </w:rPr>
        <w:t>____</w:t>
      </w:r>
    </w:p>
    <w:p w:rsidR="0024115D" w:rsidRDefault="0024115D" w:rsidP="00FF3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5723" w:rsidRDefault="009E5723" w:rsidP="00FF3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057">
        <w:rPr>
          <w:rFonts w:ascii="Times New Roman" w:hAnsi="Times New Roman" w:cs="Times New Roman"/>
          <w:b/>
          <w:sz w:val="28"/>
          <w:szCs w:val="28"/>
        </w:rPr>
        <w:t>Задание 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4057">
        <w:rPr>
          <w:rFonts w:ascii="Times New Roman" w:hAnsi="Times New Roman" w:cs="Times New Roman"/>
          <w:sz w:val="28"/>
          <w:szCs w:val="28"/>
        </w:rPr>
        <w:t xml:space="preserve">В газетной статье вы прочитали о том, что в рамках фестиваля были проведены мастер – классы – народные песни, танцы, показаны ремесла и сказки. </w:t>
      </w:r>
      <w:r w:rsidR="00CC0381">
        <w:rPr>
          <w:rFonts w:ascii="Times New Roman" w:hAnsi="Times New Roman" w:cs="Times New Roman"/>
          <w:sz w:val="28"/>
          <w:szCs w:val="28"/>
        </w:rPr>
        <w:t>На основе ранее полученных знаний на уроках литературы, истории, искусства</w:t>
      </w:r>
      <w:r w:rsidR="00136D77">
        <w:rPr>
          <w:rFonts w:ascii="Times New Roman" w:hAnsi="Times New Roman" w:cs="Times New Roman"/>
          <w:sz w:val="28"/>
          <w:szCs w:val="28"/>
        </w:rPr>
        <w:t>, запишите</w:t>
      </w:r>
      <w:r w:rsidR="00CC0381">
        <w:rPr>
          <w:rFonts w:ascii="Times New Roman" w:hAnsi="Times New Roman" w:cs="Times New Roman"/>
          <w:sz w:val="28"/>
          <w:szCs w:val="28"/>
        </w:rPr>
        <w:t xml:space="preserve"> </w:t>
      </w:r>
      <w:r w:rsidR="00136D77">
        <w:rPr>
          <w:rFonts w:ascii="Times New Roman" w:hAnsi="Times New Roman" w:cs="Times New Roman"/>
          <w:sz w:val="28"/>
          <w:szCs w:val="28"/>
        </w:rPr>
        <w:t>название</w:t>
      </w:r>
      <w:r w:rsidR="0023085B">
        <w:rPr>
          <w:rFonts w:ascii="Times New Roman" w:hAnsi="Times New Roman" w:cs="Times New Roman"/>
          <w:sz w:val="28"/>
          <w:szCs w:val="28"/>
        </w:rPr>
        <w:t xml:space="preserve"> одной из сказок любого народа, проживающего н</w:t>
      </w:r>
      <w:r w:rsidR="00136D77">
        <w:rPr>
          <w:rFonts w:ascii="Times New Roman" w:hAnsi="Times New Roman" w:cs="Times New Roman"/>
          <w:sz w:val="28"/>
          <w:szCs w:val="28"/>
        </w:rPr>
        <w:t>а территории Спасского района. Объясните, чему учит данная сказка.</w:t>
      </w:r>
    </w:p>
    <w:p w:rsidR="00CC0381" w:rsidRDefault="00CC0381" w:rsidP="00FF3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381">
        <w:rPr>
          <w:rFonts w:ascii="Times New Roman" w:hAnsi="Times New Roman" w:cs="Times New Roman"/>
          <w:i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______________________________________________________________________________________________________________________________________________________________________________________________________</w:t>
      </w:r>
    </w:p>
    <w:p w:rsidR="00F420D8" w:rsidRDefault="00F420D8" w:rsidP="00FF3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20D8" w:rsidRDefault="00F420D8" w:rsidP="00FF3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0D8">
        <w:rPr>
          <w:rFonts w:ascii="Times New Roman" w:hAnsi="Times New Roman" w:cs="Times New Roman"/>
          <w:b/>
          <w:sz w:val="28"/>
          <w:szCs w:val="28"/>
        </w:rPr>
        <w:t>Задание 5.</w:t>
      </w:r>
      <w:r>
        <w:rPr>
          <w:rFonts w:ascii="Times New Roman" w:hAnsi="Times New Roman" w:cs="Times New Roman"/>
          <w:sz w:val="28"/>
          <w:szCs w:val="28"/>
        </w:rPr>
        <w:t xml:space="preserve"> 2021 год в Республике Татарстан - это </w:t>
      </w:r>
      <w:r w:rsidR="003C0EB9">
        <w:rPr>
          <w:rFonts w:ascii="Times New Roman" w:hAnsi="Times New Roman" w:cs="Times New Roman"/>
          <w:sz w:val="28"/>
          <w:szCs w:val="28"/>
        </w:rPr>
        <w:t>был Г</w:t>
      </w:r>
      <w:r>
        <w:rPr>
          <w:rFonts w:ascii="Times New Roman" w:hAnsi="Times New Roman" w:cs="Times New Roman"/>
          <w:sz w:val="28"/>
          <w:szCs w:val="28"/>
        </w:rPr>
        <w:t xml:space="preserve">од родных языков и народного единства. В этот период проводились различные мероприятия: концерты, конкурсы, фестивали, конференции, выставки. </w:t>
      </w:r>
      <w:r w:rsidR="003C0EB9">
        <w:rPr>
          <w:rFonts w:ascii="Times New Roman" w:hAnsi="Times New Roman" w:cs="Times New Roman"/>
          <w:sz w:val="28"/>
          <w:szCs w:val="28"/>
        </w:rPr>
        <w:t>Почему, по вашему мнению, правительство Республики уделяет данной тематике большое внимание? Свой ответ аргументируйте.</w:t>
      </w:r>
    </w:p>
    <w:p w:rsidR="003C0EB9" w:rsidRDefault="003C0EB9" w:rsidP="00FF3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EB9">
        <w:rPr>
          <w:rFonts w:ascii="Times New Roman" w:hAnsi="Times New Roman" w:cs="Times New Roman"/>
          <w:i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</w:t>
      </w:r>
    </w:p>
    <w:p w:rsidR="003C0EB9" w:rsidRDefault="003C0EB9" w:rsidP="00FF3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40742" w:rsidRDefault="00640742" w:rsidP="00FF3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742" w:rsidRDefault="00640742" w:rsidP="00FF3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742" w:rsidRDefault="00640742" w:rsidP="0064074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Критерии оценивания и правильные ответы</w:t>
      </w:r>
    </w:p>
    <w:p w:rsidR="00640742" w:rsidRDefault="00640742" w:rsidP="0064074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40742" w:rsidRDefault="00640742" w:rsidP="0064074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Задание 1:</w:t>
      </w:r>
    </w:p>
    <w:p w:rsidR="00640742" w:rsidRPr="00A53706" w:rsidRDefault="00640742" w:rsidP="006407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53706">
        <w:rPr>
          <w:rFonts w:ascii="Times New Roman" w:hAnsi="Times New Roman" w:cs="Times New Roman"/>
          <w:b/>
          <w:i/>
          <w:sz w:val="28"/>
          <w:szCs w:val="28"/>
        </w:rPr>
        <w:t>Компетентностная</w:t>
      </w:r>
      <w:proofErr w:type="spellEnd"/>
      <w:r w:rsidRPr="00A53706">
        <w:rPr>
          <w:rFonts w:ascii="Times New Roman" w:hAnsi="Times New Roman" w:cs="Times New Roman"/>
          <w:b/>
          <w:i/>
          <w:sz w:val="28"/>
          <w:szCs w:val="28"/>
        </w:rPr>
        <w:t xml:space="preserve"> область оценки: </w:t>
      </w:r>
      <w:r>
        <w:rPr>
          <w:rFonts w:ascii="Times New Roman" w:hAnsi="Times New Roman" w:cs="Times New Roman"/>
          <w:i/>
          <w:sz w:val="28"/>
          <w:szCs w:val="28"/>
        </w:rPr>
        <w:t xml:space="preserve">находить, </w:t>
      </w:r>
      <w:r w:rsidRPr="00A53706">
        <w:rPr>
          <w:rFonts w:ascii="Times New Roman" w:hAnsi="Times New Roman" w:cs="Times New Roman"/>
          <w:i/>
          <w:sz w:val="28"/>
          <w:szCs w:val="28"/>
        </w:rPr>
        <w:t xml:space="preserve">извлекать </w:t>
      </w:r>
      <w:r>
        <w:rPr>
          <w:rFonts w:ascii="Times New Roman" w:hAnsi="Times New Roman" w:cs="Times New Roman"/>
          <w:i/>
          <w:sz w:val="28"/>
          <w:szCs w:val="28"/>
        </w:rPr>
        <w:t xml:space="preserve">и интерпретировать </w:t>
      </w:r>
      <w:r w:rsidRPr="00A53706">
        <w:rPr>
          <w:rFonts w:ascii="Times New Roman" w:hAnsi="Times New Roman" w:cs="Times New Roman"/>
          <w:i/>
          <w:sz w:val="28"/>
          <w:szCs w:val="28"/>
        </w:rPr>
        <w:t>информацию</w:t>
      </w:r>
      <w:r>
        <w:rPr>
          <w:rFonts w:ascii="Times New Roman" w:hAnsi="Times New Roman" w:cs="Times New Roman"/>
          <w:i/>
          <w:sz w:val="28"/>
          <w:szCs w:val="28"/>
        </w:rPr>
        <w:t xml:space="preserve"> из текста</w:t>
      </w:r>
      <w:r w:rsidRPr="00A53706">
        <w:rPr>
          <w:rFonts w:ascii="Times New Roman" w:hAnsi="Times New Roman" w:cs="Times New Roman"/>
          <w:i/>
          <w:sz w:val="28"/>
          <w:szCs w:val="28"/>
        </w:rPr>
        <w:t>.</w:t>
      </w:r>
    </w:p>
    <w:p w:rsidR="00640742" w:rsidRDefault="00640742" w:rsidP="006407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3706">
        <w:rPr>
          <w:rFonts w:ascii="Times New Roman" w:hAnsi="Times New Roman" w:cs="Times New Roman"/>
          <w:b/>
          <w:i/>
          <w:sz w:val="28"/>
          <w:szCs w:val="28"/>
        </w:rPr>
        <w:t xml:space="preserve">Формат ответа: </w:t>
      </w:r>
      <w:r>
        <w:rPr>
          <w:rFonts w:ascii="Times New Roman" w:hAnsi="Times New Roman" w:cs="Times New Roman"/>
          <w:i/>
          <w:sz w:val="28"/>
          <w:szCs w:val="28"/>
        </w:rPr>
        <w:t>заполнение таблицы с верными и неверными утверждениями</w:t>
      </w:r>
    </w:p>
    <w:p w:rsidR="00640742" w:rsidRDefault="00640742" w:rsidP="0064074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Критерии оценивания:</w:t>
      </w:r>
    </w:p>
    <w:p w:rsidR="00640742" w:rsidRDefault="00640742" w:rsidP="006407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столбце «Верно» правильно указаны 3 пункта – 3 балла, правильно указаны 2 пункта – 2 балла, правильно указаны 1 пункт – 1 балл, неправильно указаны пункты (или не указаны вообще) – 0 баллов.</w:t>
      </w:r>
    </w:p>
    <w:p w:rsidR="00640742" w:rsidRDefault="00640742" w:rsidP="0064074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Максимум баллов за задание: </w:t>
      </w:r>
      <w:r>
        <w:rPr>
          <w:rFonts w:ascii="Times New Roman" w:hAnsi="Times New Roman" w:cs="Times New Roman"/>
          <w:i/>
          <w:sz w:val="28"/>
          <w:szCs w:val="28"/>
        </w:rPr>
        <w:t>3 балла</w:t>
      </w:r>
    </w:p>
    <w:p w:rsidR="00640742" w:rsidRPr="00201A90" w:rsidRDefault="00640742" w:rsidP="0064074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1A90">
        <w:rPr>
          <w:rFonts w:ascii="Times New Roman" w:hAnsi="Times New Roman" w:cs="Times New Roman"/>
          <w:b/>
          <w:i/>
          <w:sz w:val="28"/>
          <w:szCs w:val="28"/>
        </w:rPr>
        <w:t>Правильные ответы: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7039"/>
        <w:gridCol w:w="1134"/>
        <w:gridCol w:w="1291"/>
      </w:tblGrid>
      <w:tr w:rsidR="00640742" w:rsidTr="00483827">
        <w:tc>
          <w:tcPr>
            <w:tcW w:w="7039" w:type="dxa"/>
          </w:tcPr>
          <w:p w:rsidR="00640742" w:rsidRPr="00333F23" w:rsidRDefault="00640742" w:rsidP="0048382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F23">
              <w:rPr>
                <w:rFonts w:ascii="Times New Roman" w:hAnsi="Times New Roman" w:cs="Times New Roman"/>
                <w:b/>
                <w:sz w:val="28"/>
                <w:szCs w:val="28"/>
              </w:rPr>
              <w:t>Суждение</w:t>
            </w:r>
          </w:p>
        </w:tc>
        <w:tc>
          <w:tcPr>
            <w:tcW w:w="1134" w:type="dxa"/>
          </w:tcPr>
          <w:p w:rsidR="00640742" w:rsidRPr="00333F23" w:rsidRDefault="00640742" w:rsidP="0048382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F23">
              <w:rPr>
                <w:rFonts w:ascii="Times New Roman" w:hAnsi="Times New Roman" w:cs="Times New Roman"/>
                <w:b/>
                <w:sz w:val="28"/>
                <w:szCs w:val="28"/>
              </w:rPr>
              <w:t>Верно</w:t>
            </w:r>
          </w:p>
        </w:tc>
        <w:tc>
          <w:tcPr>
            <w:tcW w:w="1291" w:type="dxa"/>
          </w:tcPr>
          <w:p w:rsidR="00640742" w:rsidRPr="00333F23" w:rsidRDefault="00640742" w:rsidP="0048382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F23">
              <w:rPr>
                <w:rFonts w:ascii="Times New Roman" w:hAnsi="Times New Roman" w:cs="Times New Roman"/>
                <w:b/>
                <w:sz w:val="28"/>
                <w:szCs w:val="28"/>
              </w:rPr>
              <w:t>Неверно</w:t>
            </w:r>
          </w:p>
        </w:tc>
      </w:tr>
      <w:tr w:rsidR="00640742" w:rsidTr="00483827">
        <w:tc>
          <w:tcPr>
            <w:tcW w:w="7039" w:type="dxa"/>
          </w:tcPr>
          <w:p w:rsidR="00640742" w:rsidRDefault="00640742" w:rsidP="00483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стал финишным событием Года родных языков и народного единства в БСОШ № 2</w:t>
            </w:r>
          </w:p>
        </w:tc>
        <w:tc>
          <w:tcPr>
            <w:tcW w:w="1134" w:type="dxa"/>
          </w:tcPr>
          <w:p w:rsidR="00640742" w:rsidRDefault="00640742" w:rsidP="00483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91" w:type="dxa"/>
          </w:tcPr>
          <w:p w:rsidR="00640742" w:rsidRDefault="00640742" w:rsidP="00483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742" w:rsidTr="00483827">
        <w:tc>
          <w:tcPr>
            <w:tcW w:w="7039" w:type="dxa"/>
          </w:tcPr>
          <w:p w:rsidR="00640742" w:rsidRDefault="00640742" w:rsidP="00483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Свое название фестиваль получил благодаря дружеской обстановке на протяжении всего дня</w:t>
            </w:r>
          </w:p>
        </w:tc>
        <w:tc>
          <w:tcPr>
            <w:tcW w:w="1134" w:type="dxa"/>
          </w:tcPr>
          <w:p w:rsidR="00640742" w:rsidRDefault="00640742" w:rsidP="00483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91" w:type="dxa"/>
          </w:tcPr>
          <w:p w:rsidR="00640742" w:rsidRDefault="00640742" w:rsidP="00483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742" w:rsidTr="00483827">
        <w:tc>
          <w:tcPr>
            <w:tcW w:w="7039" w:type="dxa"/>
          </w:tcPr>
          <w:p w:rsidR="00640742" w:rsidRDefault="00640742" w:rsidP="00483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Целью фестиваля стала демонстрация театрального костюмированного представления</w:t>
            </w:r>
          </w:p>
        </w:tc>
        <w:tc>
          <w:tcPr>
            <w:tcW w:w="1134" w:type="dxa"/>
          </w:tcPr>
          <w:p w:rsidR="00640742" w:rsidRDefault="00640742" w:rsidP="00483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</w:tcPr>
          <w:p w:rsidR="00640742" w:rsidRDefault="00640742" w:rsidP="00483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40742" w:rsidTr="00483827">
        <w:tc>
          <w:tcPr>
            <w:tcW w:w="7039" w:type="dxa"/>
          </w:tcPr>
          <w:p w:rsidR="00640742" w:rsidRDefault="00640742" w:rsidP="00483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пытается привлечь спонсоров для проведения мероприятий</w:t>
            </w:r>
          </w:p>
        </w:tc>
        <w:tc>
          <w:tcPr>
            <w:tcW w:w="1134" w:type="dxa"/>
          </w:tcPr>
          <w:p w:rsidR="00640742" w:rsidRDefault="00640742" w:rsidP="00483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</w:tcPr>
          <w:p w:rsidR="00640742" w:rsidRDefault="00640742" w:rsidP="00483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40742" w:rsidTr="00483827">
        <w:tc>
          <w:tcPr>
            <w:tcW w:w="7039" w:type="dxa"/>
          </w:tcPr>
          <w:p w:rsidR="00640742" w:rsidRDefault="00640742" w:rsidP="00483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Спасский район – многонациональный район</w:t>
            </w:r>
          </w:p>
        </w:tc>
        <w:tc>
          <w:tcPr>
            <w:tcW w:w="1134" w:type="dxa"/>
          </w:tcPr>
          <w:p w:rsidR="00640742" w:rsidRDefault="00640742" w:rsidP="00483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91" w:type="dxa"/>
          </w:tcPr>
          <w:p w:rsidR="00640742" w:rsidRDefault="00640742" w:rsidP="00483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0742" w:rsidRDefault="00640742" w:rsidP="0064074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40742" w:rsidRDefault="00640742" w:rsidP="0064074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Задание 2:</w:t>
      </w:r>
    </w:p>
    <w:p w:rsidR="00640742" w:rsidRPr="00A53706" w:rsidRDefault="00640742" w:rsidP="006407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53706">
        <w:rPr>
          <w:rFonts w:ascii="Times New Roman" w:hAnsi="Times New Roman" w:cs="Times New Roman"/>
          <w:b/>
          <w:i/>
          <w:sz w:val="28"/>
          <w:szCs w:val="28"/>
        </w:rPr>
        <w:t>Компетентностная</w:t>
      </w:r>
      <w:proofErr w:type="spellEnd"/>
      <w:r w:rsidRPr="00A53706">
        <w:rPr>
          <w:rFonts w:ascii="Times New Roman" w:hAnsi="Times New Roman" w:cs="Times New Roman"/>
          <w:b/>
          <w:i/>
          <w:sz w:val="28"/>
          <w:szCs w:val="28"/>
        </w:rPr>
        <w:t xml:space="preserve"> область оценки: </w:t>
      </w:r>
      <w:r>
        <w:rPr>
          <w:rFonts w:ascii="Times New Roman" w:hAnsi="Times New Roman" w:cs="Times New Roman"/>
          <w:i/>
          <w:sz w:val="28"/>
          <w:szCs w:val="28"/>
        </w:rPr>
        <w:t>интерпретировать и доказывать информацию</w:t>
      </w:r>
    </w:p>
    <w:p w:rsidR="00640742" w:rsidRDefault="00640742" w:rsidP="006407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3706">
        <w:rPr>
          <w:rFonts w:ascii="Times New Roman" w:hAnsi="Times New Roman" w:cs="Times New Roman"/>
          <w:b/>
          <w:i/>
          <w:sz w:val="28"/>
          <w:szCs w:val="28"/>
        </w:rPr>
        <w:t xml:space="preserve">Формат ответа: </w:t>
      </w:r>
      <w:r>
        <w:rPr>
          <w:rFonts w:ascii="Times New Roman" w:hAnsi="Times New Roman" w:cs="Times New Roman"/>
          <w:i/>
          <w:sz w:val="28"/>
          <w:szCs w:val="28"/>
        </w:rPr>
        <w:t>краткий ответ в виде последовательности букв</w:t>
      </w:r>
    </w:p>
    <w:p w:rsidR="00640742" w:rsidRDefault="00640742" w:rsidP="0064074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Критерии оценивания:</w:t>
      </w:r>
    </w:p>
    <w:p w:rsidR="00640742" w:rsidRDefault="00640742" w:rsidP="006407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Правильно указана последовательность букв – 2 балла, правильно указана только одна буква – 1 балл, неправильно указаны буквы, или не указаны вообще – 0 баллов</w:t>
      </w:r>
    </w:p>
    <w:p w:rsidR="00640742" w:rsidRDefault="00640742" w:rsidP="006407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Максимум баллов за задание: </w:t>
      </w:r>
      <w:r>
        <w:rPr>
          <w:rFonts w:ascii="Times New Roman" w:hAnsi="Times New Roman" w:cs="Times New Roman"/>
          <w:i/>
          <w:sz w:val="28"/>
          <w:szCs w:val="28"/>
        </w:rPr>
        <w:t>2 балла</w:t>
      </w:r>
    </w:p>
    <w:p w:rsidR="00640742" w:rsidRDefault="00640742" w:rsidP="0064074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4115D">
        <w:rPr>
          <w:rFonts w:ascii="Times New Roman" w:hAnsi="Times New Roman" w:cs="Times New Roman"/>
          <w:b/>
          <w:i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i/>
          <w:sz w:val="28"/>
          <w:szCs w:val="28"/>
        </w:rPr>
        <w:t xml:space="preserve"> А, Б</w:t>
      </w:r>
    </w:p>
    <w:p w:rsidR="00640742" w:rsidRDefault="00640742" w:rsidP="0064074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40742" w:rsidRDefault="00640742" w:rsidP="0064074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Задание 3:</w:t>
      </w:r>
    </w:p>
    <w:p w:rsidR="00640742" w:rsidRPr="00A53706" w:rsidRDefault="00640742" w:rsidP="006407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53706">
        <w:rPr>
          <w:rFonts w:ascii="Times New Roman" w:hAnsi="Times New Roman" w:cs="Times New Roman"/>
          <w:b/>
          <w:i/>
          <w:sz w:val="28"/>
          <w:szCs w:val="28"/>
        </w:rPr>
        <w:t>Компетентностная</w:t>
      </w:r>
      <w:proofErr w:type="spellEnd"/>
      <w:r w:rsidRPr="00A53706">
        <w:rPr>
          <w:rFonts w:ascii="Times New Roman" w:hAnsi="Times New Roman" w:cs="Times New Roman"/>
          <w:b/>
          <w:i/>
          <w:sz w:val="28"/>
          <w:szCs w:val="28"/>
        </w:rPr>
        <w:t xml:space="preserve"> область оценки: </w:t>
      </w:r>
      <w:r>
        <w:rPr>
          <w:rFonts w:ascii="Times New Roman" w:hAnsi="Times New Roman" w:cs="Times New Roman"/>
          <w:i/>
          <w:sz w:val="28"/>
          <w:szCs w:val="28"/>
        </w:rPr>
        <w:t xml:space="preserve">находить, </w:t>
      </w:r>
      <w:r w:rsidRPr="00A53706">
        <w:rPr>
          <w:rFonts w:ascii="Times New Roman" w:hAnsi="Times New Roman" w:cs="Times New Roman"/>
          <w:i/>
          <w:sz w:val="28"/>
          <w:szCs w:val="28"/>
        </w:rPr>
        <w:t xml:space="preserve">извлекать </w:t>
      </w:r>
      <w:r>
        <w:rPr>
          <w:rFonts w:ascii="Times New Roman" w:hAnsi="Times New Roman" w:cs="Times New Roman"/>
          <w:i/>
          <w:sz w:val="28"/>
          <w:szCs w:val="28"/>
        </w:rPr>
        <w:t xml:space="preserve">и интерпретировать </w:t>
      </w:r>
      <w:r w:rsidRPr="00A53706">
        <w:rPr>
          <w:rFonts w:ascii="Times New Roman" w:hAnsi="Times New Roman" w:cs="Times New Roman"/>
          <w:i/>
          <w:sz w:val="28"/>
          <w:szCs w:val="28"/>
        </w:rPr>
        <w:t>информацию</w:t>
      </w:r>
      <w:r>
        <w:rPr>
          <w:rFonts w:ascii="Times New Roman" w:hAnsi="Times New Roman" w:cs="Times New Roman"/>
          <w:i/>
          <w:sz w:val="28"/>
          <w:szCs w:val="28"/>
        </w:rPr>
        <w:t xml:space="preserve"> из текста</w:t>
      </w:r>
      <w:r w:rsidRPr="00A53706">
        <w:rPr>
          <w:rFonts w:ascii="Times New Roman" w:hAnsi="Times New Roman" w:cs="Times New Roman"/>
          <w:i/>
          <w:sz w:val="28"/>
          <w:szCs w:val="28"/>
        </w:rPr>
        <w:t>.</w:t>
      </w:r>
    </w:p>
    <w:p w:rsidR="00640742" w:rsidRDefault="00640742" w:rsidP="006407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3706">
        <w:rPr>
          <w:rFonts w:ascii="Times New Roman" w:hAnsi="Times New Roman" w:cs="Times New Roman"/>
          <w:b/>
          <w:i/>
          <w:sz w:val="28"/>
          <w:szCs w:val="28"/>
        </w:rPr>
        <w:t xml:space="preserve">Формат ответа: </w:t>
      </w:r>
      <w:r w:rsidRPr="00A53706">
        <w:rPr>
          <w:rFonts w:ascii="Times New Roman" w:hAnsi="Times New Roman" w:cs="Times New Roman"/>
          <w:i/>
          <w:sz w:val="28"/>
          <w:szCs w:val="28"/>
        </w:rPr>
        <w:t>развернутый ответ.</w:t>
      </w:r>
    </w:p>
    <w:p w:rsidR="00640742" w:rsidRDefault="00640742" w:rsidP="0064074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Критерии оценивания:</w:t>
      </w:r>
    </w:p>
    <w:p w:rsidR="00640742" w:rsidRDefault="00640742" w:rsidP="006407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Правильно </w:t>
      </w:r>
      <w:r>
        <w:rPr>
          <w:rFonts w:ascii="Times New Roman" w:hAnsi="Times New Roman" w:cs="Times New Roman"/>
          <w:i/>
          <w:sz w:val="28"/>
          <w:szCs w:val="28"/>
        </w:rPr>
        <w:t>приведены 2 примера с четкой аргументацией –</w:t>
      </w:r>
      <w:r w:rsidR="00374057">
        <w:rPr>
          <w:rFonts w:ascii="Times New Roman" w:hAnsi="Times New Roman" w:cs="Times New Roman"/>
          <w:i/>
          <w:sz w:val="28"/>
          <w:szCs w:val="28"/>
        </w:rPr>
        <w:t xml:space="preserve"> 6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74057">
        <w:rPr>
          <w:rFonts w:ascii="Times New Roman" w:hAnsi="Times New Roman" w:cs="Times New Roman"/>
          <w:i/>
          <w:sz w:val="28"/>
          <w:szCs w:val="28"/>
        </w:rPr>
        <w:t>баллов</w:t>
      </w:r>
      <w:r>
        <w:rPr>
          <w:rFonts w:ascii="Times New Roman" w:hAnsi="Times New Roman" w:cs="Times New Roman"/>
          <w:i/>
          <w:sz w:val="28"/>
          <w:szCs w:val="28"/>
        </w:rPr>
        <w:t>, приведен только 1 пример и дана его обоснованность –</w:t>
      </w:r>
      <w:r w:rsidR="00374057">
        <w:rPr>
          <w:rFonts w:ascii="Times New Roman" w:hAnsi="Times New Roman" w:cs="Times New Roman"/>
          <w:i/>
          <w:sz w:val="28"/>
          <w:szCs w:val="28"/>
        </w:rPr>
        <w:t xml:space="preserve"> 3</w:t>
      </w:r>
      <w:r>
        <w:rPr>
          <w:rFonts w:ascii="Times New Roman" w:hAnsi="Times New Roman" w:cs="Times New Roman"/>
          <w:i/>
          <w:sz w:val="28"/>
          <w:szCs w:val="28"/>
        </w:rPr>
        <w:t xml:space="preserve"> балла, названы только примеры, без аргументации – 2 балла, назван только 1 пример – 1 балл, примеры названы неправильно, или не названы совсем – 0 баллов</w:t>
      </w:r>
    </w:p>
    <w:p w:rsidR="00640742" w:rsidRDefault="00640742" w:rsidP="0064074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Максимум баллов за задание: </w:t>
      </w:r>
      <w:r w:rsidR="00374057">
        <w:rPr>
          <w:rFonts w:ascii="Times New Roman" w:hAnsi="Times New Roman" w:cs="Times New Roman"/>
          <w:i/>
          <w:sz w:val="28"/>
          <w:szCs w:val="28"/>
        </w:rPr>
        <w:t>6 баллов</w:t>
      </w:r>
    </w:p>
    <w:p w:rsidR="00640742" w:rsidRDefault="00640742" w:rsidP="0064074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Примерные правильные ответы:</w:t>
      </w:r>
    </w:p>
    <w:p w:rsidR="00640742" w:rsidRDefault="00640742" w:rsidP="006407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6EA8">
        <w:rPr>
          <w:rFonts w:ascii="Times New Roman" w:hAnsi="Times New Roman" w:cs="Times New Roman"/>
          <w:b/>
          <w:i/>
          <w:sz w:val="28"/>
          <w:szCs w:val="28"/>
        </w:rPr>
        <w:t>Прим</w:t>
      </w:r>
      <w:r w:rsidR="004F6EA8" w:rsidRPr="004F6EA8">
        <w:rPr>
          <w:rFonts w:ascii="Times New Roman" w:hAnsi="Times New Roman" w:cs="Times New Roman"/>
          <w:b/>
          <w:i/>
          <w:sz w:val="28"/>
          <w:szCs w:val="28"/>
        </w:rPr>
        <w:t>ер 1:</w:t>
      </w:r>
      <w:r w:rsidR="004F6EA8">
        <w:rPr>
          <w:rFonts w:ascii="Times New Roman" w:hAnsi="Times New Roman" w:cs="Times New Roman"/>
          <w:i/>
          <w:sz w:val="28"/>
          <w:szCs w:val="28"/>
        </w:rPr>
        <w:t xml:space="preserve"> С</w:t>
      </w:r>
      <w:r w:rsidR="004F6EA8" w:rsidRPr="004F6EA8">
        <w:rPr>
          <w:rFonts w:ascii="Times New Roman" w:hAnsi="Times New Roman" w:cs="Times New Roman"/>
          <w:i/>
          <w:sz w:val="28"/>
          <w:szCs w:val="28"/>
        </w:rPr>
        <w:t>ейчас люди активно путешествуют по заграничным странам. А порой просто являются соседями или коллегами по рабо</w:t>
      </w:r>
      <w:r w:rsidR="004F6EA8">
        <w:rPr>
          <w:rFonts w:ascii="Times New Roman" w:hAnsi="Times New Roman" w:cs="Times New Roman"/>
          <w:i/>
          <w:sz w:val="28"/>
          <w:szCs w:val="28"/>
        </w:rPr>
        <w:t>те с армянами, узбеками, чувашам</w:t>
      </w:r>
      <w:r w:rsidR="004F6EA8" w:rsidRPr="004F6EA8">
        <w:rPr>
          <w:rFonts w:ascii="Times New Roman" w:hAnsi="Times New Roman" w:cs="Times New Roman"/>
          <w:i/>
          <w:sz w:val="28"/>
          <w:szCs w:val="28"/>
        </w:rPr>
        <w:t>и или какой - либо другой народности. Необходимо относитьс</w:t>
      </w:r>
      <w:r w:rsidR="004F6EA8">
        <w:rPr>
          <w:rFonts w:ascii="Times New Roman" w:hAnsi="Times New Roman" w:cs="Times New Roman"/>
          <w:i/>
          <w:sz w:val="28"/>
          <w:szCs w:val="28"/>
        </w:rPr>
        <w:t>я толерантно</w:t>
      </w:r>
      <w:r w:rsidR="004F6EA8" w:rsidRPr="004F6EA8">
        <w:rPr>
          <w:rFonts w:ascii="Times New Roman" w:hAnsi="Times New Roman" w:cs="Times New Roman"/>
          <w:i/>
          <w:sz w:val="28"/>
          <w:szCs w:val="28"/>
        </w:rPr>
        <w:t xml:space="preserve"> к определенным традициям народа, ведь они складывались столетиями.</w:t>
      </w:r>
      <w:r w:rsidR="004F6EA8">
        <w:rPr>
          <w:rFonts w:ascii="Times New Roman" w:hAnsi="Times New Roman" w:cs="Times New Roman"/>
          <w:i/>
          <w:sz w:val="28"/>
          <w:szCs w:val="28"/>
        </w:rPr>
        <w:t xml:space="preserve"> Толерантность – залог мира на земле</w:t>
      </w:r>
    </w:p>
    <w:p w:rsidR="00374057" w:rsidRDefault="00640742" w:rsidP="006407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6EA8">
        <w:rPr>
          <w:rFonts w:ascii="Times New Roman" w:hAnsi="Times New Roman" w:cs="Times New Roman"/>
          <w:b/>
          <w:i/>
          <w:sz w:val="28"/>
          <w:szCs w:val="28"/>
        </w:rPr>
        <w:t>Пример 2:</w:t>
      </w:r>
      <w:r w:rsidR="004F6EA8" w:rsidRPr="004F6EA8">
        <w:t xml:space="preserve"> </w:t>
      </w:r>
      <w:r w:rsidR="004F6EA8" w:rsidRPr="004F6EA8">
        <w:rPr>
          <w:rFonts w:ascii="Times New Roman" w:hAnsi="Times New Roman" w:cs="Times New Roman"/>
          <w:i/>
          <w:sz w:val="28"/>
          <w:szCs w:val="28"/>
        </w:rPr>
        <w:t>Общение с людьми других национальностей обогащ</w:t>
      </w:r>
      <w:r w:rsidR="004F6EA8">
        <w:rPr>
          <w:rFonts w:ascii="Times New Roman" w:hAnsi="Times New Roman" w:cs="Times New Roman"/>
          <w:i/>
          <w:sz w:val="28"/>
          <w:szCs w:val="28"/>
        </w:rPr>
        <w:t>ает нас самих.</w:t>
      </w:r>
      <w:r w:rsidR="004F6EA8" w:rsidRPr="004F6EA8">
        <w:rPr>
          <w:rFonts w:ascii="Times New Roman" w:hAnsi="Times New Roman" w:cs="Times New Roman"/>
          <w:i/>
          <w:sz w:val="28"/>
          <w:szCs w:val="28"/>
        </w:rPr>
        <w:t xml:space="preserve"> И, конечно, когда мы бываем в чужой стране или в национальной республике в России, то нужно знать хотя бы основные правила поведения, которые диктуются этой культурой и традициями.</w:t>
      </w:r>
    </w:p>
    <w:p w:rsidR="00374057" w:rsidRDefault="004F6EA8" w:rsidP="0064074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*Могут быть приведены другие примеры</w:t>
      </w:r>
    </w:p>
    <w:p w:rsidR="004F6EA8" w:rsidRPr="004F6EA8" w:rsidRDefault="004F6EA8" w:rsidP="0064074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74057" w:rsidRDefault="00374057" w:rsidP="0037405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Задание 4:</w:t>
      </w:r>
    </w:p>
    <w:p w:rsidR="00374057" w:rsidRPr="00A53706" w:rsidRDefault="00374057" w:rsidP="0037405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53706">
        <w:rPr>
          <w:rFonts w:ascii="Times New Roman" w:hAnsi="Times New Roman" w:cs="Times New Roman"/>
          <w:b/>
          <w:i/>
          <w:sz w:val="28"/>
          <w:szCs w:val="28"/>
        </w:rPr>
        <w:t>Компетентностная</w:t>
      </w:r>
      <w:proofErr w:type="spellEnd"/>
      <w:r w:rsidRPr="00A53706">
        <w:rPr>
          <w:rFonts w:ascii="Times New Roman" w:hAnsi="Times New Roman" w:cs="Times New Roman"/>
          <w:b/>
          <w:i/>
          <w:sz w:val="28"/>
          <w:szCs w:val="28"/>
        </w:rPr>
        <w:t xml:space="preserve"> область оценки: </w:t>
      </w:r>
      <w:r>
        <w:rPr>
          <w:rFonts w:ascii="Times New Roman" w:hAnsi="Times New Roman" w:cs="Times New Roman"/>
          <w:i/>
          <w:sz w:val="28"/>
          <w:szCs w:val="28"/>
        </w:rPr>
        <w:t>применять полученные ранее знания для своего ответа</w:t>
      </w:r>
    </w:p>
    <w:p w:rsidR="00374057" w:rsidRDefault="00374057" w:rsidP="0037405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3706">
        <w:rPr>
          <w:rFonts w:ascii="Times New Roman" w:hAnsi="Times New Roman" w:cs="Times New Roman"/>
          <w:b/>
          <w:i/>
          <w:sz w:val="28"/>
          <w:szCs w:val="28"/>
        </w:rPr>
        <w:t xml:space="preserve">Формат ответа: </w:t>
      </w:r>
      <w:r w:rsidRPr="00A53706">
        <w:rPr>
          <w:rFonts w:ascii="Times New Roman" w:hAnsi="Times New Roman" w:cs="Times New Roman"/>
          <w:i/>
          <w:sz w:val="28"/>
          <w:szCs w:val="28"/>
        </w:rPr>
        <w:t>развернутый ответ.</w:t>
      </w:r>
    </w:p>
    <w:p w:rsidR="00374057" w:rsidRDefault="00374057" w:rsidP="0037405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Критерии оценивания:</w:t>
      </w:r>
    </w:p>
    <w:p w:rsidR="00374057" w:rsidRDefault="00136D77" w:rsidP="0037405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Записано название сказки и дано объяснение тому, чему учит сказка – 3 балла, дано только название сказки (без объяснения) – 1 балл</w:t>
      </w:r>
    </w:p>
    <w:p w:rsidR="00B85942" w:rsidRPr="00136D77" w:rsidRDefault="00374057" w:rsidP="00136D7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Максимум баллов за задание: </w:t>
      </w:r>
      <w:r w:rsidR="00136D77">
        <w:rPr>
          <w:rFonts w:ascii="Times New Roman" w:hAnsi="Times New Roman" w:cs="Times New Roman"/>
          <w:i/>
          <w:sz w:val="28"/>
          <w:szCs w:val="28"/>
        </w:rPr>
        <w:t>3 балла</w:t>
      </w:r>
    </w:p>
    <w:p w:rsidR="00640742" w:rsidRDefault="00640742" w:rsidP="006407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917C8" w:rsidRPr="004917C8" w:rsidRDefault="004917C8" w:rsidP="0064074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17C8">
        <w:rPr>
          <w:rFonts w:ascii="Times New Roman" w:hAnsi="Times New Roman" w:cs="Times New Roman"/>
          <w:b/>
          <w:i/>
          <w:sz w:val="28"/>
          <w:szCs w:val="28"/>
        </w:rPr>
        <w:t>Задание 5:</w:t>
      </w:r>
    </w:p>
    <w:p w:rsidR="004917C8" w:rsidRDefault="004917C8" w:rsidP="004917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53706">
        <w:rPr>
          <w:rFonts w:ascii="Times New Roman" w:hAnsi="Times New Roman" w:cs="Times New Roman"/>
          <w:b/>
          <w:i/>
          <w:sz w:val="28"/>
          <w:szCs w:val="28"/>
        </w:rPr>
        <w:t>Компетентностная</w:t>
      </w:r>
      <w:proofErr w:type="spellEnd"/>
      <w:r w:rsidRPr="00A53706">
        <w:rPr>
          <w:rFonts w:ascii="Times New Roman" w:hAnsi="Times New Roman" w:cs="Times New Roman"/>
          <w:b/>
          <w:i/>
          <w:sz w:val="28"/>
          <w:szCs w:val="28"/>
        </w:rPr>
        <w:t xml:space="preserve"> область оценки: </w:t>
      </w:r>
      <w:r>
        <w:rPr>
          <w:rFonts w:ascii="Times New Roman" w:hAnsi="Times New Roman" w:cs="Times New Roman"/>
          <w:i/>
          <w:sz w:val="28"/>
          <w:szCs w:val="28"/>
        </w:rPr>
        <w:t>применять полученные ранее знания для своего ответа</w:t>
      </w:r>
    </w:p>
    <w:p w:rsidR="004917C8" w:rsidRDefault="004917C8" w:rsidP="004917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3706">
        <w:rPr>
          <w:rFonts w:ascii="Times New Roman" w:hAnsi="Times New Roman" w:cs="Times New Roman"/>
          <w:b/>
          <w:i/>
          <w:sz w:val="28"/>
          <w:szCs w:val="28"/>
        </w:rPr>
        <w:t xml:space="preserve">Формат ответа: </w:t>
      </w:r>
      <w:r w:rsidRPr="00A53706">
        <w:rPr>
          <w:rFonts w:ascii="Times New Roman" w:hAnsi="Times New Roman" w:cs="Times New Roman"/>
          <w:i/>
          <w:sz w:val="28"/>
          <w:szCs w:val="28"/>
        </w:rPr>
        <w:t>развернутый ответ.</w:t>
      </w:r>
    </w:p>
    <w:p w:rsidR="004917C8" w:rsidRDefault="004917C8" w:rsidP="004917C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Критерии оценивания:</w:t>
      </w:r>
    </w:p>
    <w:p w:rsidR="004917C8" w:rsidRDefault="004917C8" w:rsidP="004917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Дан правильный аргументированный ответ – 6 баллов. В зависимости от полноты и правильности высказанной точки зрения, баллы могут уменьшаться.</w:t>
      </w:r>
    </w:p>
    <w:p w:rsidR="004917C8" w:rsidRDefault="004917C8" w:rsidP="004917C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Максимум баллов за задание: </w:t>
      </w:r>
      <w:r>
        <w:rPr>
          <w:rFonts w:ascii="Times New Roman" w:hAnsi="Times New Roman" w:cs="Times New Roman"/>
          <w:i/>
          <w:sz w:val="28"/>
          <w:szCs w:val="28"/>
        </w:rPr>
        <w:t>6 баллов</w:t>
      </w:r>
    </w:p>
    <w:p w:rsidR="004917C8" w:rsidRDefault="004917C8" w:rsidP="006407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E78B1" w:rsidRDefault="006E78B1" w:rsidP="006E78B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Итого баллов за всю работу – 21. Исходя из этого определяем уровень сформированности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глобальных компетенций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E78B1" w:rsidTr="00483827">
        <w:tc>
          <w:tcPr>
            <w:tcW w:w="2336" w:type="dxa"/>
          </w:tcPr>
          <w:p w:rsidR="006E78B1" w:rsidRDefault="006E78B1" w:rsidP="00483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2336" w:type="dxa"/>
          </w:tcPr>
          <w:p w:rsidR="006E78B1" w:rsidRPr="00827C03" w:rsidRDefault="006E78B1" w:rsidP="0048382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27C03">
              <w:rPr>
                <w:rFonts w:ascii="Times New Roman" w:hAnsi="Times New Roman" w:cs="Times New Roman"/>
                <w:i/>
                <w:sz w:val="28"/>
                <w:szCs w:val="28"/>
              </w:rPr>
              <w:t>Низкий</w:t>
            </w:r>
          </w:p>
        </w:tc>
        <w:tc>
          <w:tcPr>
            <w:tcW w:w="2336" w:type="dxa"/>
          </w:tcPr>
          <w:p w:rsidR="006E78B1" w:rsidRPr="00827C03" w:rsidRDefault="006E78B1" w:rsidP="0048382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27C03">
              <w:rPr>
                <w:rFonts w:ascii="Times New Roman" w:hAnsi="Times New Roman" w:cs="Times New Roman"/>
                <w:i/>
                <w:sz w:val="28"/>
                <w:szCs w:val="28"/>
              </w:rPr>
              <w:t>Средний</w:t>
            </w:r>
          </w:p>
        </w:tc>
        <w:tc>
          <w:tcPr>
            <w:tcW w:w="2337" w:type="dxa"/>
          </w:tcPr>
          <w:p w:rsidR="006E78B1" w:rsidRPr="00827C03" w:rsidRDefault="006E78B1" w:rsidP="0048382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27C03">
              <w:rPr>
                <w:rFonts w:ascii="Times New Roman" w:hAnsi="Times New Roman" w:cs="Times New Roman"/>
                <w:i/>
                <w:sz w:val="28"/>
                <w:szCs w:val="28"/>
              </w:rPr>
              <w:t>Высокий</w:t>
            </w:r>
          </w:p>
        </w:tc>
      </w:tr>
      <w:tr w:rsidR="006E78B1" w:rsidTr="00483827">
        <w:tc>
          <w:tcPr>
            <w:tcW w:w="2336" w:type="dxa"/>
          </w:tcPr>
          <w:p w:rsidR="006E78B1" w:rsidRDefault="006E78B1" w:rsidP="00483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2336" w:type="dxa"/>
          </w:tcPr>
          <w:p w:rsidR="006E78B1" w:rsidRPr="00827C03" w:rsidRDefault="006E78B1" w:rsidP="0048382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1-6</w:t>
            </w:r>
          </w:p>
        </w:tc>
        <w:tc>
          <w:tcPr>
            <w:tcW w:w="2336" w:type="dxa"/>
          </w:tcPr>
          <w:p w:rsidR="006E78B1" w:rsidRPr="00827C03" w:rsidRDefault="006E78B1" w:rsidP="0048382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Pr="00827C03">
              <w:rPr>
                <w:rFonts w:ascii="Times New Roman" w:hAnsi="Times New Roman" w:cs="Times New Roman"/>
                <w:i/>
                <w:sz w:val="28"/>
                <w:szCs w:val="28"/>
              </w:rPr>
              <w:t>-14</w:t>
            </w:r>
          </w:p>
        </w:tc>
        <w:tc>
          <w:tcPr>
            <w:tcW w:w="2337" w:type="dxa"/>
          </w:tcPr>
          <w:p w:rsidR="006E78B1" w:rsidRPr="00827C03" w:rsidRDefault="006E78B1" w:rsidP="0048382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27C03">
              <w:rPr>
                <w:rFonts w:ascii="Times New Roman" w:hAnsi="Times New Roman" w:cs="Times New Roman"/>
                <w:i/>
                <w:sz w:val="28"/>
                <w:szCs w:val="28"/>
              </w:rPr>
              <w:t>15-21</w:t>
            </w:r>
          </w:p>
        </w:tc>
      </w:tr>
    </w:tbl>
    <w:p w:rsidR="006E78B1" w:rsidRPr="00640742" w:rsidRDefault="006E78B1" w:rsidP="006407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6E78B1" w:rsidRPr="00640742" w:rsidSect="000E6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29E6"/>
    <w:rsid w:val="000C3AA8"/>
    <w:rsid w:val="000E6C24"/>
    <w:rsid w:val="00136D77"/>
    <w:rsid w:val="001F69FD"/>
    <w:rsid w:val="0023085B"/>
    <w:rsid w:val="0024115D"/>
    <w:rsid w:val="00277C34"/>
    <w:rsid w:val="00333F23"/>
    <w:rsid w:val="00374057"/>
    <w:rsid w:val="003C0EB9"/>
    <w:rsid w:val="00476CBF"/>
    <w:rsid w:val="004917C8"/>
    <w:rsid w:val="004F6EA8"/>
    <w:rsid w:val="00640742"/>
    <w:rsid w:val="006E78B1"/>
    <w:rsid w:val="008C29E6"/>
    <w:rsid w:val="008D4A23"/>
    <w:rsid w:val="009E5723"/>
    <w:rsid w:val="00B85942"/>
    <w:rsid w:val="00CC0381"/>
    <w:rsid w:val="00E6523D"/>
    <w:rsid w:val="00F379F8"/>
    <w:rsid w:val="00F420D8"/>
    <w:rsid w:val="00FF3B8E"/>
    <w:rsid w:val="00FF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E27BC"/>
  <w15:docId w15:val="{7BEBBE9F-A535-4E8C-8FB0-19C7F79DE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7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10</cp:revision>
  <dcterms:created xsi:type="dcterms:W3CDTF">2022-01-13T15:08:00Z</dcterms:created>
  <dcterms:modified xsi:type="dcterms:W3CDTF">2022-01-16T11:51:00Z</dcterms:modified>
</cp:coreProperties>
</file>